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8874" w14:textId="6FA4E091" w:rsidR="00FF58E1" w:rsidRDefault="00B22264" w:rsidP="001007E0">
      <w:pPr>
        <w:jc w:val="center"/>
        <w:rPr>
          <w:rFonts w:ascii="Inter" w:hAnsi="Inter"/>
          <w:b/>
          <w:bCs/>
          <w:sz w:val="14"/>
          <w:szCs w:val="14"/>
        </w:rPr>
      </w:pPr>
      <w:r w:rsidRPr="00B22264">
        <w:rPr>
          <w:rFonts w:ascii="Inter" w:hAnsi="Inter"/>
          <w:b/>
          <w:bCs/>
          <w:sz w:val="14"/>
          <w:szCs w:val="14"/>
        </w:rPr>
        <w:t>INFORMATIVA PRIVACY</w:t>
      </w:r>
    </w:p>
    <w:p w14:paraId="5551D611" w14:textId="3F8E1EC5" w:rsidR="00B22264" w:rsidRDefault="00B22264">
      <w:pPr>
        <w:rPr>
          <w:rFonts w:ascii="Inter" w:hAnsi="Inter"/>
          <w:b/>
          <w:bCs/>
          <w:sz w:val="14"/>
          <w:szCs w:val="14"/>
        </w:rPr>
      </w:pPr>
    </w:p>
    <w:p w14:paraId="477FDFB7" w14:textId="77777777" w:rsidR="00B22264" w:rsidRPr="00B22264" w:rsidRDefault="00B22264" w:rsidP="00B22264">
      <w:pPr>
        <w:spacing w:line="165" w:lineRule="exact"/>
        <w:ind w:left="-720" w:right="-790"/>
        <w:jc w:val="both"/>
        <w:rPr>
          <w:rFonts w:ascii="Inter" w:eastAsia="Arial" w:hAnsi="Inter" w:cs="Arial"/>
          <w:sz w:val="14"/>
          <w:szCs w:val="14"/>
        </w:rPr>
      </w:pPr>
      <w:r w:rsidRPr="00B22264">
        <w:rPr>
          <w:rFonts w:ascii="Inter" w:eastAsia="Arial" w:hAnsi="Inter" w:cs="Arial"/>
          <w:sz w:val="14"/>
          <w:szCs w:val="14"/>
        </w:rPr>
        <w:t xml:space="preserve">Gentile Cliente, </w:t>
      </w:r>
    </w:p>
    <w:p w14:paraId="0FB659BB" w14:textId="2397F705" w:rsidR="00B22264" w:rsidRDefault="00B22264" w:rsidP="00B22264">
      <w:pPr>
        <w:spacing w:line="165" w:lineRule="exact"/>
        <w:ind w:left="-720" w:right="-790"/>
        <w:jc w:val="both"/>
        <w:rPr>
          <w:rFonts w:ascii="Inter" w:eastAsia="Arial" w:hAnsi="Inter" w:cs="Arial"/>
          <w:sz w:val="14"/>
          <w:szCs w:val="14"/>
        </w:rPr>
      </w:pPr>
      <w:r w:rsidRPr="00B22264">
        <w:rPr>
          <w:rFonts w:ascii="Inter" w:eastAsia="Arial" w:hAnsi="Inter" w:cs="Arial"/>
          <w:sz w:val="14"/>
          <w:szCs w:val="14"/>
        </w:rPr>
        <w:t>Lo scopo di questo documento è di informar</w:t>
      </w:r>
      <w:r w:rsidR="00DA42B2">
        <w:rPr>
          <w:rFonts w:ascii="Inter" w:eastAsia="Arial" w:hAnsi="Inter" w:cs="Arial"/>
          <w:sz w:val="14"/>
          <w:szCs w:val="14"/>
        </w:rPr>
        <w:t>la</w:t>
      </w:r>
      <w:r w:rsidRPr="00B22264">
        <w:rPr>
          <w:rFonts w:ascii="Inter" w:eastAsia="Arial" w:hAnsi="Inter" w:cs="Arial"/>
          <w:sz w:val="14"/>
          <w:szCs w:val="14"/>
        </w:rPr>
        <w:t xml:space="preserve">, in particolare, di quali dati trattiamo, le finalità per cui li trattiamo e li condividiamo, per quanto tempo li conserviamo, quali sono i </w:t>
      </w:r>
      <w:r w:rsidR="00DA42B2">
        <w:rPr>
          <w:rFonts w:ascii="Inter" w:eastAsia="Arial" w:hAnsi="Inter" w:cs="Arial"/>
          <w:sz w:val="14"/>
          <w:szCs w:val="14"/>
        </w:rPr>
        <w:t>s</w:t>
      </w:r>
      <w:r w:rsidRPr="00B22264">
        <w:rPr>
          <w:rFonts w:ascii="Inter" w:eastAsia="Arial" w:hAnsi="Inter" w:cs="Arial"/>
          <w:sz w:val="14"/>
          <w:szCs w:val="14"/>
        </w:rPr>
        <w:t>uoi diritti e come possono essere esercitati in base alla normativa vigente.</w:t>
      </w:r>
    </w:p>
    <w:p w14:paraId="0A8D3328" w14:textId="77777777" w:rsidR="00B22264" w:rsidRPr="00B22264" w:rsidRDefault="00B22264" w:rsidP="00B22264">
      <w:pPr>
        <w:spacing w:line="165" w:lineRule="exact"/>
        <w:ind w:left="-720" w:right="-790"/>
        <w:jc w:val="both"/>
        <w:rPr>
          <w:rFonts w:ascii="Inter" w:eastAsia="Calibri" w:hAnsi="Inter" w:cs="Arial"/>
          <w:sz w:val="14"/>
          <w:szCs w:val="14"/>
        </w:rPr>
      </w:pPr>
      <w:r w:rsidRPr="00B22264">
        <w:rPr>
          <w:rFonts w:ascii="Inter" w:eastAsia="Calibri" w:hAnsi="Inter" w:cs="Arial"/>
          <w:b/>
          <w:sz w:val="14"/>
        </w:rPr>
        <w:t xml:space="preserve">Il Titolare del trattamento è </w:t>
      </w:r>
      <w:proofErr w:type="spellStart"/>
      <w:r w:rsidRPr="00B22264">
        <w:rPr>
          <w:rFonts w:ascii="Inter" w:eastAsia="Calibri" w:hAnsi="Inter" w:cs="Arial"/>
          <w:b/>
          <w:sz w:val="14"/>
        </w:rPr>
        <w:t>Worldline</w:t>
      </w:r>
      <w:proofErr w:type="spellEnd"/>
      <w:r w:rsidRPr="00B22264">
        <w:rPr>
          <w:rFonts w:ascii="Inter" w:eastAsia="Calibri" w:hAnsi="Inter" w:cs="Arial"/>
          <w:b/>
          <w:sz w:val="14"/>
        </w:rPr>
        <w:t xml:space="preserve"> Merchant Services Italia S.p.A</w:t>
      </w:r>
      <w:r w:rsidRPr="00B22264">
        <w:rPr>
          <w:rFonts w:ascii="Inter" w:eastAsia="Arial" w:hAnsi="Inter" w:cs="Arial"/>
          <w:b/>
          <w:bCs/>
          <w:sz w:val="14"/>
          <w:szCs w:val="14"/>
        </w:rPr>
        <w:t>.</w:t>
      </w:r>
      <w:r w:rsidRPr="00B22264">
        <w:rPr>
          <w:rFonts w:ascii="Inter" w:eastAsia="Arial" w:hAnsi="Inter" w:cs="Arial"/>
          <w:sz w:val="14"/>
          <w:szCs w:val="14"/>
        </w:rPr>
        <w:t>, di seguito “</w:t>
      </w:r>
      <w:proofErr w:type="spellStart"/>
      <w:r w:rsidRPr="00B22264">
        <w:rPr>
          <w:rFonts w:ascii="Inter" w:eastAsia="Arial" w:hAnsi="Inter" w:cs="Arial"/>
          <w:sz w:val="14"/>
          <w:szCs w:val="14"/>
        </w:rPr>
        <w:t>Worldline</w:t>
      </w:r>
      <w:proofErr w:type="spellEnd"/>
      <w:r w:rsidRPr="00B22264">
        <w:rPr>
          <w:rFonts w:ascii="Inter" w:eastAsia="Arial" w:hAnsi="Inter" w:cs="Arial"/>
          <w:sz w:val="14"/>
          <w:szCs w:val="14"/>
        </w:rPr>
        <w:t xml:space="preserve"> MS Italia o “Società” o “noi”, con sede in Roma, Via Degli Aldobrandeschi n. 300.  </w:t>
      </w:r>
    </w:p>
    <w:p w14:paraId="47E85843" w14:textId="77777777" w:rsidR="00B22264" w:rsidRPr="00B22264" w:rsidRDefault="00B22264" w:rsidP="00B22264">
      <w:pPr>
        <w:spacing w:line="174" w:lineRule="exact"/>
        <w:ind w:left="-720" w:right="-790"/>
        <w:jc w:val="both"/>
        <w:rPr>
          <w:rFonts w:ascii="Inter" w:eastAsia="Arial" w:hAnsi="Inter" w:cs="Arial"/>
          <w:sz w:val="14"/>
          <w:szCs w:val="14"/>
        </w:rPr>
      </w:pPr>
      <w:r w:rsidRPr="00B22264">
        <w:rPr>
          <w:rFonts w:ascii="Inter" w:eastAsia="Arial" w:hAnsi="Inter" w:cs="Arial"/>
          <w:sz w:val="14"/>
          <w:szCs w:val="14"/>
        </w:rPr>
        <w:t xml:space="preserve">Trattiamo sia i dati personali forniti volontariamente dalla clientela, sia quelli raccolti automaticamente, con le applicazioni e sistemi utilizzati per l’erogazione del servizio e gli altri strumenti ad esso correlati. </w:t>
      </w:r>
    </w:p>
    <w:p w14:paraId="378EDFED" w14:textId="4AE4306F" w:rsidR="00B22264" w:rsidRPr="00B22264" w:rsidRDefault="00B22264" w:rsidP="00B22264">
      <w:pPr>
        <w:spacing w:line="174" w:lineRule="exact"/>
        <w:ind w:left="-720" w:right="-790"/>
        <w:jc w:val="both"/>
        <w:rPr>
          <w:rFonts w:ascii="Inter" w:eastAsia="Arial" w:hAnsi="Inter" w:cs="Arial"/>
          <w:sz w:val="14"/>
          <w:szCs w:val="14"/>
        </w:rPr>
      </w:pPr>
      <w:r w:rsidRPr="00B22264">
        <w:rPr>
          <w:rFonts w:ascii="Inter" w:eastAsia="Arial" w:hAnsi="Inter" w:cs="Arial"/>
          <w:sz w:val="14"/>
          <w:szCs w:val="14"/>
        </w:rPr>
        <w:t>Attraverso specifiche sezioni del Sito e per poter usufruire di alcuni servizi possiamo chieder</w:t>
      </w:r>
      <w:r w:rsidR="005A482A">
        <w:rPr>
          <w:rFonts w:ascii="Inter" w:eastAsia="Arial" w:hAnsi="Inter" w:cs="Arial"/>
          <w:sz w:val="14"/>
          <w:szCs w:val="14"/>
        </w:rPr>
        <w:t>le</w:t>
      </w:r>
      <w:r w:rsidRPr="00B22264">
        <w:rPr>
          <w:rFonts w:ascii="Inter" w:eastAsia="Arial" w:hAnsi="Inter" w:cs="Arial"/>
          <w:sz w:val="14"/>
          <w:szCs w:val="14"/>
        </w:rPr>
        <w:t xml:space="preserve"> alcuni dati personali quali:</w:t>
      </w:r>
    </w:p>
    <w:p w14:paraId="7F315BEA" w14:textId="77777777" w:rsidR="00B22264" w:rsidRPr="00B22264" w:rsidRDefault="00B22264" w:rsidP="00B22264">
      <w:pPr>
        <w:numPr>
          <w:ilvl w:val="3"/>
          <w:numId w:val="1"/>
        </w:numPr>
        <w:tabs>
          <w:tab w:val="left" w:pos="720"/>
        </w:tabs>
        <w:spacing w:after="0" w:line="240" w:lineRule="auto"/>
        <w:ind w:right="-790"/>
        <w:jc w:val="both"/>
        <w:rPr>
          <w:rFonts w:ascii="Inter" w:eastAsia="Arial" w:hAnsi="Inter" w:cs="Arial"/>
          <w:sz w:val="14"/>
          <w:szCs w:val="14"/>
        </w:rPr>
      </w:pPr>
      <w:r w:rsidRPr="00B22264">
        <w:rPr>
          <w:rFonts w:ascii="Inter" w:eastAsia="Arial" w:hAnsi="Inter" w:cs="Arial"/>
          <w:sz w:val="14"/>
          <w:szCs w:val="14"/>
        </w:rPr>
        <w:t>dati identificativi e anagrafici (e.g. nome, cognome, e ragione sociale)</w:t>
      </w:r>
    </w:p>
    <w:p w14:paraId="23A01187" w14:textId="3628C58F" w:rsidR="00B22264" w:rsidRPr="00B22264" w:rsidRDefault="00B22264" w:rsidP="00B22264">
      <w:pPr>
        <w:numPr>
          <w:ilvl w:val="3"/>
          <w:numId w:val="1"/>
        </w:numPr>
        <w:tabs>
          <w:tab w:val="left" w:pos="720"/>
        </w:tabs>
        <w:spacing w:after="0" w:line="240" w:lineRule="auto"/>
        <w:ind w:right="-790"/>
        <w:contextualSpacing/>
        <w:jc w:val="both"/>
        <w:rPr>
          <w:rFonts w:ascii="Inter" w:eastAsia="Arial" w:hAnsi="Inter" w:cs="Arial"/>
          <w:sz w:val="14"/>
          <w:szCs w:val="14"/>
          <w:lang w:eastAsia="it-IT"/>
        </w:rPr>
      </w:pPr>
      <w:r w:rsidRPr="00B22264">
        <w:rPr>
          <w:rFonts w:ascii="Inter" w:eastAsia="Arial" w:hAnsi="Inter" w:cs="Arial"/>
          <w:sz w:val="14"/>
          <w:szCs w:val="14"/>
          <w:lang w:eastAsia="it-IT"/>
        </w:rPr>
        <w:t>informazioni di contatto (e.g. indirizzo di posta elettronica, e numero di telefono) degli utenti e delle persone giuridiche o enti collettivi verso cui eroghiamo i servizi;</w:t>
      </w:r>
    </w:p>
    <w:p w14:paraId="4ECD22B6" w14:textId="77777777" w:rsidR="00B22264" w:rsidRPr="00B22264" w:rsidRDefault="00B22264" w:rsidP="00B22264">
      <w:pPr>
        <w:numPr>
          <w:ilvl w:val="3"/>
          <w:numId w:val="1"/>
        </w:numPr>
        <w:tabs>
          <w:tab w:val="left" w:pos="720"/>
        </w:tabs>
        <w:spacing w:after="0" w:line="240" w:lineRule="auto"/>
        <w:ind w:right="-790"/>
        <w:contextualSpacing/>
        <w:jc w:val="both"/>
        <w:rPr>
          <w:rFonts w:ascii="Inter" w:eastAsia="Arial" w:hAnsi="Inter" w:cs="Arial"/>
          <w:sz w:val="14"/>
          <w:szCs w:val="14"/>
          <w:lang w:eastAsia="it-IT"/>
        </w:rPr>
      </w:pPr>
      <w:r w:rsidRPr="00B22264">
        <w:rPr>
          <w:rFonts w:ascii="Inter" w:eastAsia="Arial" w:hAnsi="Inter" w:cs="Arial"/>
          <w:sz w:val="14"/>
          <w:szCs w:val="14"/>
          <w:lang w:eastAsia="it-IT"/>
        </w:rPr>
        <w:t>dati fiscali (e.g. codice fiscale, partita IVA);</w:t>
      </w:r>
    </w:p>
    <w:p w14:paraId="2EB98293" w14:textId="7AD15440" w:rsidR="00B22264" w:rsidRPr="00B22264" w:rsidRDefault="00B22264" w:rsidP="00B22264">
      <w:pPr>
        <w:numPr>
          <w:ilvl w:val="3"/>
          <w:numId w:val="1"/>
        </w:numPr>
        <w:tabs>
          <w:tab w:val="left" w:pos="720"/>
        </w:tabs>
        <w:spacing w:after="0" w:line="240" w:lineRule="auto"/>
        <w:ind w:right="-790"/>
        <w:contextualSpacing/>
        <w:jc w:val="both"/>
        <w:rPr>
          <w:rFonts w:ascii="Inter" w:eastAsia="Arial" w:hAnsi="Inter" w:cs="Arial"/>
          <w:sz w:val="14"/>
          <w:szCs w:val="14"/>
          <w:lang w:eastAsia="it-IT"/>
        </w:rPr>
      </w:pPr>
      <w:r w:rsidRPr="00B22264">
        <w:rPr>
          <w:rFonts w:ascii="Inter" w:eastAsia="Arial" w:hAnsi="Inter" w:cs="Arial"/>
          <w:sz w:val="14"/>
          <w:szCs w:val="14"/>
          <w:lang w:eastAsia="it-IT"/>
        </w:rPr>
        <w:t xml:space="preserve">dati inseriti direttamente da </w:t>
      </w:r>
      <w:r w:rsidR="000C0FE2">
        <w:rPr>
          <w:rFonts w:ascii="Inter" w:eastAsia="Arial" w:hAnsi="Inter" w:cs="Arial"/>
          <w:sz w:val="14"/>
          <w:szCs w:val="14"/>
          <w:lang w:eastAsia="it-IT"/>
        </w:rPr>
        <w:t>l</w:t>
      </w:r>
      <w:r w:rsidRPr="00B22264">
        <w:rPr>
          <w:rFonts w:ascii="Inter" w:eastAsia="Arial" w:hAnsi="Inter" w:cs="Arial"/>
          <w:sz w:val="14"/>
          <w:szCs w:val="14"/>
          <w:lang w:eastAsia="it-IT"/>
        </w:rPr>
        <w:t>e</w:t>
      </w:r>
      <w:r w:rsidR="000C0FE2">
        <w:rPr>
          <w:rFonts w:ascii="Inter" w:eastAsia="Arial" w:hAnsi="Inter" w:cs="Arial"/>
          <w:sz w:val="14"/>
          <w:szCs w:val="14"/>
          <w:lang w:eastAsia="it-IT"/>
        </w:rPr>
        <w:t>i</w:t>
      </w:r>
      <w:r w:rsidRPr="00B22264">
        <w:rPr>
          <w:rFonts w:ascii="Inter" w:eastAsia="Arial" w:hAnsi="Inter" w:cs="Arial"/>
          <w:sz w:val="14"/>
          <w:szCs w:val="14"/>
          <w:lang w:eastAsia="it-IT"/>
        </w:rPr>
        <w:t xml:space="preserve"> nei </w:t>
      </w:r>
      <w:proofErr w:type="spellStart"/>
      <w:r w:rsidRPr="00B22264">
        <w:rPr>
          <w:rFonts w:ascii="Inter" w:eastAsia="Arial" w:hAnsi="Inter" w:cs="Arial"/>
          <w:sz w:val="14"/>
          <w:szCs w:val="14"/>
          <w:lang w:eastAsia="it-IT"/>
        </w:rPr>
        <w:t>form</w:t>
      </w:r>
      <w:proofErr w:type="spellEnd"/>
      <w:r w:rsidRPr="00B22264">
        <w:rPr>
          <w:rFonts w:ascii="Inter" w:eastAsia="Arial" w:hAnsi="Inter" w:cs="Arial"/>
          <w:sz w:val="14"/>
          <w:szCs w:val="14"/>
          <w:lang w:eastAsia="it-IT"/>
        </w:rPr>
        <w:t xml:space="preserve"> online. </w:t>
      </w:r>
    </w:p>
    <w:p w14:paraId="1DD30ECE" w14:textId="77777777" w:rsidR="00B22264" w:rsidRPr="00B22264" w:rsidRDefault="00B22264" w:rsidP="00B22264">
      <w:pPr>
        <w:tabs>
          <w:tab w:val="left" w:pos="720"/>
        </w:tabs>
        <w:spacing w:after="0" w:line="240" w:lineRule="auto"/>
        <w:ind w:left="360" w:right="-790"/>
        <w:contextualSpacing/>
        <w:jc w:val="both"/>
        <w:rPr>
          <w:rFonts w:ascii="Inter" w:eastAsia="Arial" w:hAnsi="Inter" w:cs="Arial"/>
          <w:sz w:val="14"/>
          <w:szCs w:val="14"/>
          <w:lang w:eastAsia="it-IT"/>
        </w:rPr>
      </w:pPr>
    </w:p>
    <w:p w14:paraId="44EBC0AA" w14:textId="30E89FFB" w:rsidR="00B22264" w:rsidRPr="00A1028F" w:rsidRDefault="00B22264" w:rsidP="00B22264">
      <w:pPr>
        <w:tabs>
          <w:tab w:val="left" w:pos="720"/>
        </w:tabs>
        <w:ind w:left="-720" w:right="-790"/>
        <w:jc w:val="both"/>
        <w:rPr>
          <w:rFonts w:ascii="Inter" w:eastAsia="Arial" w:hAnsi="Inter" w:cs="Arial"/>
          <w:sz w:val="14"/>
          <w:szCs w:val="14"/>
        </w:rPr>
      </w:pPr>
      <w:r w:rsidRPr="00B22264">
        <w:rPr>
          <w:rFonts w:ascii="Inter" w:eastAsia="Arial" w:hAnsi="Inter" w:cs="Arial"/>
          <w:sz w:val="14"/>
          <w:szCs w:val="14"/>
        </w:rPr>
        <w:t>I dati raccolti in forma automatizzata comprendono dati identificativi la cui trasmissione è implicita nell'uso dei protocolli di comunicazione di Internet. Si tratta di informazioni che non sono raccolt</w:t>
      </w:r>
      <w:r w:rsidR="00A1028F">
        <w:rPr>
          <w:rFonts w:ascii="Inter" w:eastAsia="Arial" w:hAnsi="Inter" w:cs="Arial"/>
          <w:sz w:val="14"/>
          <w:szCs w:val="14"/>
        </w:rPr>
        <w:t>e</w:t>
      </w:r>
      <w:r w:rsidRPr="00B22264">
        <w:rPr>
          <w:rFonts w:ascii="Inter" w:eastAsia="Arial" w:hAnsi="Inter" w:cs="Arial"/>
          <w:sz w:val="14"/>
          <w:szCs w:val="14"/>
        </w:rPr>
        <w:t xml:space="preserve"> per essere associate a interessati identificati, ma</w:t>
      </w:r>
      <w:r w:rsidR="00D44780">
        <w:rPr>
          <w:rFonts w:ascii="Inter" w:eastAsia="Arial" w:hAnsi="Inter" w:cs="Arial"/>
          <w:sz w:val="14"/>
          <w:szCs w:val="14"/>
        </w:rPr>
        <w:t xml:space="preserve"> che</w:t>
      </w:r>
      <w:r w:rsidRPr="00B22264">
        <w:rPr>
          <w:rFonts w:ascii="Inter" w:eastAsia="Arial" w:hAnsi="Inter" w:cs="Arial"/>
          <w:sz w:val="14"/>
          <w:szCs w:val="14"/>
        </w:rPr>
        <w:t xml:space="preserve"> per loro stessa natura potrebbero, attraverso elaborazioni ed associazioni con dati detenuti da terzi, permettere di identificare gli utenti. Rientrano in questa categoria:</w:t>
      </w:r>
    </w:p>
    <w:p w14:paraId="234B0CB5" w14:textId="39A82CF2" w:rsidR="00B22264" w:rsidRPr="00B22264" w:rsidRDefault="00B22264" w:rsidP="00B22264">
      <w:pPr>
        <w:numPr>
          <w:ilvl w:val="3"/>
          <w:numId w:val="1"/>
        </w:numPr>
        <w:tabs>
          <w:tab w:val="left" w:pos="720"/>
        </w:tabs>
        <w:spacing w:after="0" w:line="240" w:lineRule="auto"/>
        <w:ind w:right="-790"/>
        <w:contextualSpacing/>
        <w:jc w:val="both"/>
        <w:rPr>
          <w:rFonts w:ascii="Inter" w:eastAsia="Arial" w:hAnsi="Inter" w:cs="Arial"/>
          <w:sz w:val="14"/>
          <w:szCs w:val="14"/>
          <w:lang w:eastAsia="it-IT"/>
        </w:rPr>
      </w:pPr>
      <w:r w:rsidRPr="00B22264">
        <w:rPr>
          <w:rFonts w:ascii="Inter" w:eastAsia="Arial" w:hAnsi="Inter" w:cs="Arial"/>
          <w:sz w:val="14"/>
          <w:szCs w:val="14"/>
          <w:lang w:eastAsia="it-IT"/>
        </w:rPr>
        <w:t xml:space="preserve">dati identificativi indiretti (e.g. indirizzo IP, tipo di browser, informazioni sul </w:t>
      </w:r>
      <w:r w:rsidR="006C6454">
        <w:rPr>
          <w:rFonts w:ascii="Inter" w:eastAsia="Arial" w:hAnsi="Inter" w:cs="Arial"/>
          <w:sz w:val="14"/>
          <w:szCs w:val="14"/>
          <w:lang w:eastAsia="it-IT"/>
        </w:rPr>
        <w:t>s</w:t>
      </w:r>
      <w:r w:rsidRPr="00B22264">
        <w:rPr>
          <w:rFonts w:ascii="Inter" w:eastAsia="Arial" w:hAnsi="Inter" w:cs="Arial"/>
          <w:sz w:val="14"/>
          <w:szCs w:val="14"/>
          <w:lang w:eastAsia="it-IT"/>
        </w:rPr>
        <w:t xml:space="preserve">uo computer, dati relativi alla posizione attuale (approssimativa) dello strumento che sta utilizzando, gli indirizzi in notazione URI - </w:t>
      </w:r>
      <w:proofErr w:type="spellStart"/>
      <w:r w:rsidRPr="00B22264">
        <w:rPr>
          <w:rFonts w:ascii="Inter" w:eastAsia="Arial" w:hAnsi="Inter" w:cs="Arial"/>
          <w:sz w:val="14"/>
          <w:szCs w:val="14"/>
          <w:lang w:eastAsia="it-IT"/>
        </w:rPr>
        <w:t>Uniform</w:t>
      </w:r>
      <w:proofErr w:type="spellEnd"/>
      <w:r w:rsidRPr="00B22264">
        <w:rPr>
          <w:rFonts w:ascii="Inter" w:eastAsia="Arial" w:hAnsi="Inter" w:cs="Arial"/>
          <w:sz w:val="14"/>
          <w:szCs w:val="14"/>
          <w:lang w:eastAsia="it-IT"/>
        </w:rPr>
        <w:t xml:space="preserve"> Resource </w:t>
      </w:r>
      <w:proofErr w:type="spellStart"/>
      <w:r w:rsidRPr="00B22264">
        <w:rPr>
          <w:rFonts w:ascii="Inter" w:eastAsia="Arial" w:hAnsi="Inter" w:cs="Arial"/>
          <w:sz w:val="14"/>
          <w:szCs w:val="14"/>
          <w:lang w:eastAsia="it-IT"/>
        </w:rPr>
        <w:t>Identifier</w:t>
      </w:r>
      <w:proofErr w:type="spellEnd"/>
      <w:r w:rsidRPr="00B22264">
        <w:rPr>
          <w:rFonts w:ascii="Inter" w:eastAsia="Arial" w:hAnsi="Inter" w:cs="Arial"/>
          <w:sz w:val="14"/>
          <w:szCs w:val="14"/>
          <w:lang w:eastAsia="it-IT"/>
        </w:rPr>
        <w:t>, l'orario della richiesta, il metodo utilizzato nel sottoporre la richiesta al server, la dimensione del file ottenuto in risposta, il codice numerico indicante lo stato della risposta data dal server, ed altri parametri relativi al sistema operativo ed all'ambiente informatico);</w:t>
      </w:r>
    </w:p>
    <w:p w14:paraId="11333228" w14:textId="77777777" w:rsidR="00B22264" w:rsidRPr="00B22264" w:rsidRDefault="00B22264" w:rsidP="00B22264">
      <w:pPr>
        <w:numPr>
          <w:ilvl w:val="3"/>
          <w:numId w:val="1"/>
        </w:numPr>
        <w:tabs>
          <w:tab w:val="left" w:pos="720"/>
        </w:tabs>
        <w:spacing w:after="0" w:line="240" w:lineRule="auto"/>
        <w:ind w:right="-790"/>
        <w:contextualSpacing/>
        <w:jc w:val="both"/>
        <w:rPr>
          <w:rFonts w:ascii="Inter" w:eastAsia="Yu Mincho" w:hAnsi="Inter" w:cs="Times New Roman"/>
          <w:b/>
          <w:sz w:val="14"/>
          <w:lang w:eastAsia="it-IT"/>
        </w:rPr>
      </w:pPr>
      <w:r w:rsidRPr="00B22264">
        <w:rPr>
          <w:rFonts w:ascii="Inter" w:eastAsia="Arial" w:hAnsi="Inter" w:cs="Arial"/>
          <w:sz w:val="14"/>
          <w:szCs w:val="14"/>
          <w:lang w:eastAsia="it-IT"/>
        </w:rPr>
        <w:t>dati raccolti attraverso l’utilizzo di Cookie (informativa completa relativa alla Cookie policy presente al seguente link https://www.worldlineitalia.it/cookie/).</w:t>
      </w:r>
    </w:p>
    <w:p w14:paraId="7417D70F" w14:textId="77777777" w:rsidR="00B22264" w:rsidRPr="00B22264" w:rsidRDefault="00B22264" w:rsidP="00B22264">
      <w:pPr>
        <w:spacing w:line="174" w:lineRule="exact"/>
        <w:ind w:left="-720" w:right="-790"/>
        <w:jc w:val="both"/>
        <w:rPr>
          <w:rFonts w:ascii="Inter" w:eastAsia="Arial" w:hAnsi="Inter" w:cs="Arial"/>
          <w:sz w:val="14"/>
          <w:szCs w:val="14"/>
        </w:rPr>
      </w:pPr>
    </w:p>
    <w:p w14:paraId="51A252EF" w14:textId="77777777" w:rsidR="00B22264" w:rsidRPr="00B22264" w:rsidRDefault="00B22264" w:rsidP="00B22264">
      <w:pPr>
        <w:numPr>
          <w:ilvl w:val="0"/>
          <w:numId w:val="3"/>
        </w:numPr>
        <w:spacing w:after="0" w:line="240" w:lineRule="auto"/>
        <w:ind w:left="-360" w:right="-790"/>
        <w:contextualSpacing/>
        <w:jc w:val="both"/>
        <w:rPr>
          <w:rFonts w:ascii="Inter" w:eastAsia="Arial" w:hAnsi="Inter" w:cs="Arial"/>
          <w:b/>
          <w:bCs/>
          <w:sz w:val="14"/>
          <w:szCs w:val="14"/>
          <w:lang w:eastAsia="it-IT"/>
        </w:rPr>
      </w:pPr>
      <w:r w:rsidRPr="00B22264">
        <w:rPr>
          <w:rFonts w:ascii="Inter" w:eastAsia="Arial" w:hAnsi="Inter" w:cs="Arial"/>
          <w:b/>
          <w:bCs/>
          <w:sz w:val="14"/>
          <w:szCs w:val="14"/>
          <w:lang w:eastAsia="it-IT"/>
        </w:rPr>
        <w:t>FINALITÀ E BASE GIURIDICA DEL TRATTAMENTO DEI DATI</w:t>
      </w:r>
    </w:p>
    <w:p w14:paraId="5B5477A9" w14:textId="77777777" w:rsidR="00B22264" w:rsidRPr="00B22264" w:rsidRDefault="00B22264" w:rsidP="00B22264">
      <w:pPr>
        <w:spacing w:line="19" w:lineRule="exact"/>
        <w:ind w:left="-720" w:right="-790"/>
        <w:jc w:val="both"/>
        <w:rPr>
          <w:rFonts w:ascii="Inter" w:eastAsia="Arial" w:hAnsi="Inter" w:cs="Arial"/>
          <w:b/>
          <w:bCs/>
          <w:sz w:val="14"/>
          <w:szCs w:val="14"/>
        </w:rPr>
      </w:pPr>
    </w:p>
    <w:p w14:paraId="527F6A41" w14:textId="16B41EFF" w:rsidR="00B22264" w:rsidRPr="00B22264" w:rsidRDefault="00B22264" w:rsidP="00B22264">
      <w:pPr>
        <w:numPr>
          <w:ilvl w:val="0"/>
          <w:numId w:val="2"/>
        </w:numPr>
        <w:spacing w:after="0" w:line="240" w:lineRule="auto"/>
        <w:ind w:right="-790"/>
        <w:contextualSpacing/>
        <w:jc w:val="both"/>
        <w:rPr>
          <w:rFonts w:ascii="Inter" w:eastAsia="Arial" w:hAnsi="Inter" w:cs="Arial"/>
          <w:b/>
          <w:bCs/>
          <w:sz w:val="14"/>
          <w:szCs w:val="14"/>
          <w:lang w:eastAsia="it-IT"/>
        </w:rPr>
      </w:pPr>
      <w:bookmarkStart w:id="0" w:name="_Hlk137811306"/>
      <w:r w:rsidRPr="00B22264">
        <w:rPr>
          <w:rFonts w:ascii="Inter" w:eastAsia="Arial" w:hAnsi="Inter" w:cs="Arial"/>
          <w:b/>
          <w:bCs/>
          <w:sz w:val="14"/>
          <w:szCs w:val="14"/>
          <w:lang w:eastAsia="it-IT"/>
        </w:rPr>
        <w:t>Garantir</w:t>
      </w:r>
      <w:r w:rsidR="002C0A4A">
        <w:rPr>
          <w:rFonts w:ascii="Inter" w:eastAsia="Arial" w:hAnsi="Inter" w:cs="Arial"/>
          <w:b/>
          <w:bCs/>
          <w:sz w:val="14"/>
          <w:szCs w:val="14"/>
          <w:lang w:eastAsia="it-IT"/>
        </w:rPr>
        <w:t>le</w:t>
      </w:r>
      <w:r w:rsidRPr="00B22264">
        <w:rPr>
          <w:rFonts w:ascii="Inter" w:eastAsia="Arial" w:hAnsi="Inter" w:cs="Arial"/>
          <w:b/>
          <w:bCs/>
          <w:sz w:val="14"/>
          <w:szCs w:val="14"/>
          <w:lang w:eastAsia="it-IT"/>
        </w:rPr>
        <w:t xml:space="preserve"> la fruizione e l’accesso ai servizi online di </w:t>
      </w:r>
      <w:proofErr w:type="spellStart"/>
      <w:r w:rsidRPr="00B22264">
        <w:rPr>
          <w:rFonts w:ascii="Inter" w:eastAsia="Arial" w:hAnsi="Inter" w:cs="Arial"/>
          <w:b/>
          <w:bCs/>
          <w:sz w:val="14"/>
          <w:szCs w:val="14"/>
          <w:lang w:eastAsia="it-IT"/>
        </w:rPr>
        <w:t>Worldline</w:t>
      </w:r>
      <w:bookmarkEnd w:id="0"/>
      <w:proofErr w:type="spellEnd"/>
      <w:r w:rsidRPr="00B22264">
        <w:rPr>
          <w:rFonts w:ascii="Inter" w:eastAsia="Arial" w:hAnsi="Inter" w:cs="Arial"/>
          <w:b/>
          <w:bCs/>
          <w:sz w:val="14"/>
          <w:szCs w:val="14"/>
          <w:lang w:eastAsia="it-IT"/>
        </w:rPr>
        <w:t>:</w:t>
      </w:r>
    </w:p>
    <w:p w14:paraId="7D1C33F9" w14:textId="77777777" w:rsidR="00B22264" w:rsidRPr="00B22264" w:rsidRDefault="00B22264" w:rsidP="00B22264">
      <w:pPr>
        <w:spacing w:line="19" w:lineRule="exact"/>
        <w:ind w:left="-720" w:right="-790"/>
        <w:jc w:val="both"/>
        <w:rPr>
          <w:rFonts w:ascii="Inter" w:eastAsia="Calibri" w:hAnsi="Inter" w:cs="Arial"/>
          <w:sz w:val="14"/>
          <w:szCs w:val="14"/>
          <w:highlight w:val="yellow"/>
        </w:rPr>
      </w:pPr>
    </w:p>
    <w:p w14:paraId="3E02DB08" w14:textId="7D6B80D5" w:rsidR="00B22264" w:rsidRPr="00B22264" w:rsidRDefault="00B22264" w:rsidP="00B22264">
      <w:pPr>
        <w:spacing w:line="174" w:lineRule="exact"/>
        <w:ind w:right="-790"/>
        <w:jc w:val="both"/>
        <w:rPr>
          <w:rFonts w:ascii="Inter" w:eastAsia="Arial" w:hAnsi="Inter" w:cs="Arial"/>
          <w:sz w:val="14"/>
          <w:szCs w:val="14"/>
          <w:highlight w:val="yellow"/>
        </w:rPr>
      </w:pPr>
      <w:r w:rsidRPr="00B22264">
        <w:rPr>
          <w:rFonts w:ascii="Inter" w:eastAsia="Arial" w:hAnsi="Inter" w:cs="Arial"/>
          <w:sz w:val="14"/>
          <w:szCs w:val="14"/>
        </w:rPr>
        <w:t xml:space="preserve">Il trattamento dei </w:t>
      </w:r>
      <w:r w:rsidR="002C0A4A">
        <w:rPr>
          <w:rFonts w:ascii="Inter" w:eastAsia="Arial" w:hAnsi="Inter" w:cs="Arial"/>
          <w:sz w:val="14"/>
          <w:szCs w:val="14"/>
        </w:rPr>
        <w:t>s</w:t>
      </w:r>
      <w:r w:rsidRPr="00B22264">
        <w:rPr>
          <w:rFonts w:ascii="Inter" w:eastAsia="Arial" w:hAnsi="Inter" w:cs="Arial"/>
          <w:sz w:val="14"/>
          <w:szCs w:val="14"/>
        </w:rPr>
        <w:t>uoi dati personali è altresì necessario per garantir</w:t>
      </w:r>
      <w:r w:rsidR="002C0A4A">
        <w:rPr>
          <w:rFonts w:ascii="Inter" w:eastAsia="Arial" w:hAnsi="Inter" w:cs="Arial"/>
          <w:sz w:val="14"/>
          <w:szCs w:val="14"/>
        </w:rPr>
        <w:t>le</w:t>
      </w:r>
      <w:r w:rsidRPr="00B22264">
        <w:rPr>
          <w:rFonts w:ascii="Inter" w:eastAsia="Arial" w:hAnsi="Inter" w:cs="Arial"/>
          <w:sz w:val="14"/>
          <w:szCs w:val="14"/>
        </w:rPr>
        <w:t xml:space="preserve"> l’accesso ai nostri servizi online.</w:t>
      </w:r>
      <w:r w:rsidRPr="00B22264">
        <w:rPr>
          <w:rFonts w:ascii="Calibri" w:eastAsia="Calibri" w:hAnsi="Calibri" w:cs="Arial"/>
        </w:rPr>
        <w:t xml:space="preserve"> </w:t>
      </w:r>
      <w:r w:rsidRPr="00B22264">
        <w:rPr>
          <w:rFonts w:ascii="Inter" w:eastAsia="Arial" w:hAnsi="Inter" w:cs="Arial"/>
          <w:sz w:val="14"/>
          <w:szCs w:val="14"/>
        </w:rPr>
        <w:t>Garantir</w:t>
      </w:r>
      <w:r w:rsidR="004100C2">
        <w:rPr>
          <w:rFonts w:ascii="Inter" w:eastAsia="Arial" w:hAnsi="Inter" w:cs="Arial"/>
          <w:sz w:val="14"/>
          <w:szCs w:val="14"/>
        </w:rPr>
        <w:t>le</w:t>
      </w:r>
      <w:r w:rsidRPr="00B22264">
        <w:rPr>
          <w:rFonts w:ascii="Inter" w:eastAsia="Arial" w:hAnsi="Inter" w:cs="Arial"/>
          <w:sz w:val="14"/>
          <w:szCs w:val="14"/>
        </w:rPr>
        <w:t xml:space="preserve"> l’accesso ai nostri servizi (ad es., registrazione nell’area clienti, richiesta di informazioni sui vari prodotti o servizi, richiesta di convenzionamento, richiesta di assistenza).</w:t>
      </w:r>
    </w:p>
    <w:p w14:paraId="0E999A40" w14:textId="77777777" w:rsidR="00B22264" w:rsidRPr="00B22264" w:rsidRDefault="00B22264" w:rsidP="00B22264">
      <w:pPr>
        <w:spacing w:line="174" w:lineRule="exact"/>
        <w:ind w:right="-790"/>
        <w:jc w:val="both"/>
        <w:rPr>
          <w:rFonts w:ascii="Inter" w:eastAsia="Arial" w:hAnsi="Inter" w:cs="Arial"/>
          <w:sz w:val="14"/>
          <w:szCs w:val="14"/>
        </w:rPr>
      </w:pPr>
      <w:r w:rsidRPr="00B22264">
        <w:rPr>
          <w:rFonts w:ascii="Inter" w:eastAsia="Arial" w:hAnsi="Inter" w:cs="Arial"/>
          <w:sz w:val="14"/>
          <w:szCs w:val="14"/>
        </w:rPr>
        <w:t>In particolare, il trattamento dei dati avviene per:</w:t>
      </w:r>
    </w:p>
    <w:p w14:paraId="35BF42A5" w14:textId="77777777" w:rsidR="00B22264" w:rsidRPr="00B22264" w:rsidRDefault="00B22264" w:rsidP="00B22264">
      <w:pPr>
        <w:numPr>
          <w:ilvl w:val="3"/>
          <w:numId w:val="1"/>
        </w:numPr>
        <w:tabs>
          <w:tab w:val="left" w:pos="720"/>
        </w:tabs>
        <w:spacing w:after="0" w:line="240" w:lineRule="auto"/>
        <w:ind w:right="-790"/>
        <w:jc w:val="both"/>
        <w:rPr>
          <w:rFonts w:ascii="Inter" w:eastAsia="Arial" w:hAnsi="Inter" w:cs="Arial"/>
          <w:sz w:val="14"/>
          <w:szCs w:val="14"/>
        </w:rPr>
      </w:pPr>
      <w:r w:rsidRPr="00B22264">
        <w:rPr>
          <w:rFonts w:ascii="Inter" w:eastAsia="Arial" w:hAnsi="Inter" w:cs="Arial"/>
          <w:sz w:val="14"/>
          <w:szCs w:val="14"/>
        </w:rPr>
        <w:t xml:space="preserve">assicurare la stipula e l’esecuzione del contratto; </w:t>
      </w:r>
    </w:p>
    <w:p w14:paraId="056C9308" w14:textId="77777777" w:rsidR="00B22264" w:rsidRPr="00B22264" w:rsidRDefault="00B22264" w:rsidP="00B22264">
      <w:pPr>
        <w:numPr>
          <w:ilvl w:val="3"/>
          <w:numId w:val="1"/>
        </w:numPr>
        <w:tabs>
          <w:tab w:val="left" w:pos="720"/>
        </w:tabs>
        <w:spacing w:after="0" w:line="240" w:lineRule="auto"/>
        <w:ind w:right="-790"/>
        <w:jc w:val="both"/>
        <w:rPr>
          <w:rFonts w:ascii="Inter" w:eastAsia="Arial" w:hAnsi="Inter" w:cs="Arial"/>
          <w:sz w:val="14"/>
          <w:szCs w:val="14"/>
        </w:rPr>
      </w:pPr>
      <w:r w:rsidRPr="00B22264">
        <w:rPr>
          <w:rFonts w:ascii="Inter" w:eastAsia="Arial" w:hAnsi="Inter" w:cs="Arial"/>
          <w:sz w:val="14"/>
          <w:szCs w:val="14"/>
        </w:rPr>
        <w:t>fornire informazioni riguardo i nostri prodotti e servizi;</w:t>
      </w:r>
    </w:p>
    <w:p w14:paraId="31513A47" w14:textId="7A1BDD72" w:rsidR="00B22264" w:rsidRPr="00B22264" w:rsidRDefault="00B22264" w:rsidP="00B22264">
      <w:pPr>
        <w:numPr>
          <w:ilvl w:val="3"/>
          <w:numId w:val="1"/>
        </w:numPr>
        <w:tabs>
          <w:tab w:val="left" w:pos="720"/>
        </w:tabs>
        <w:spacing w:after="0" w:line="240" w:lineRule="auto"/>
        <w:ind w:right="-790"/>
        <w:jc w:val="both"/>
        <w:rPr>
          <w:rFonts w:ascii="Inter" w:eastAsia="Arial" w:hAnsi="Inter" w:cs="Arial"/>
          <w:sz w:val="14"/>
          <w:szCs w:val="14"/>
        </w:rPr>
      </w:pPr>
      <w:r w:rsidRPr="00B22264">
        <w:rPr>
          <w:rFonts w:ascii="Inter" w:eastAsia="Arial" w:hAnsi="Inter" w:cs="Arial"/>
          <w:sz w:val="14"/>
          <w:szCs w:val="14"/>
        </w:rPr>
        <w:t xml:space="preserve">fornire assistenza e rispondere alle </w:t>
      </w:r>
      <w:r w:rsidR="004100C2">
        <w:rPr>
          <w:rFonts w:ascii="Inter" w:eastAsia="Arial" w:hAnsi="Inter" w:cs="Arial"/>
          <w:sz w:val="14"/>
          <w:szCs w:val="14"/>
        </w:rPr>
        <w:t>s</w:t>
      </w:r>
      <w:r w:rsidRPr="00B22264">
        <w:rPr>
          <w:rFonts w:ascii="Inter" w:eastAsia="Arial" w:hAnsi="Inter" w:cs="Arial"/>
          <w:sz w:val="14"/>
          <w:szCs w:val="14"/>
        </w:rPr>
        <w:t>ue richieste;</w:t>
      </w:r>
    </w:p>
    <w:p w14:paraId="14357B41" w14:textId="77777777" w:rsidR="00B22264" w:rsidRPr="00B22264" w:rsidRDefault="00B22264" w:rsidP="00B22264">
      <w:pPr>
        <w:numPr>
          <w:ilvl w:val="3"/>
          <w:numId w:val="1"/>
        </w:numPr>
        <w:tabs>
          <w:tab w:val="left" w:pos="720"/>
        </w:tabs>
        <w:spacing w:after="0" w:line="240" w:lineRule="auto"/>
        <w:ind w:right="-790"/>
        <w:jc w:val="both"/>
        <w:rPr>
          <w:rFonts w:ascii="Inter" w:eastAsia="Arial" w:hAnsi="Inter" w:cs="Arial"/>
          <w:sz w:val="14"/>
          <w:szCs w:val="14"/>
        </w:rPr>
      </w:pPr>
      <w:r w:rsidRPr="00B22264">
        <w:rPr>
          <w:rFonts w:ascii="Inter" w:eastAsia="Arial" w:hAnsi="Inter" w:cs="Arial"/>
          <w:sz w:val="14"/>
          <w:szCs w:val="14"/>
        </w:rPr>
        <w:t>valutare se possiamo offrire un prodotto o servizio e a quali condizioni;</w:t>
      </w:r>
    </w:p>
    <w:p w14:paraId="62C62EB3" w14:textId="6A11659B" w:rsidR="00B22264" w:rsidRPr="00B22264" w:rsidRDefault="00B22264" w:rsidP="00B22264">
      <w:pPr>
        <w:numPr>
          <w:ilvl w:val="3"/>
          <w:numId w:val="1"/>
        </w:numPr>
        <w:tabs>
          <w:tab w:val="left" w:pos="720"/>
        </w:tabs>
        <w:spacing w:after="0" w:line="240" w:lineRule="auto"/>
        <w:ind w:right="-790"/>
        <w:jc w:val="both"/>
        <w:rPr>
          <w:rFonts w:ascii="Inter" w:eastAsia="Arial" w:hAnsi="Inter" w:cs="Arial"/>
          <w:sz w:val="14"/>
          <w:szCs w:val="14"/>
        </w:rPr>
      </w:pPr>
      <w:r w:rsidRPr="00B22264">
        <w:rPr>
          <w:rFonts w:ascii="Inter" w:eastAsia="Arial" w:hAnsi="Inter" w:cs="Arial"/>
          <w:sz w:val="14"/>
          <w:szCs w:val="14"/>
        </w:rPr>
        <w:t xml:space="preserve">fornire prodotti o servizi ai nostri clienti Corporate dei quali </w:t>
      </w:r>
      <w:r w:rsidR="00146281">
        <w:rPr>
          <w:rFonts w:ascii="Inter" w:eastAsia="Arial" w:hAnsi="Inter" w:cs="Arial"/>
          <w:sz w:val="14"/>
          <w:szCs w:val="14"/>
        </w:rPr>
        <w:t>è</w:t>
      </w:r>
      <w:r w:rsidRPr="00B22264">
        <w:rPr>
          <w:rFonts w:ascii="Inter" w:eastAsia="Arial" w:hAnsi="Inter" w:cs="Arial"/>
          <w:sz w:val="14"/>
          <w:szCs w:val="14"/>
        </w:rPr>
        <w:t xml:space="preserve"> dipendente, legale rappresentante o in cui rivest</w:t>
      </w:r>
      <w:r w:rsidR="00EA5BFC">
        <w:rPr>
          <w:rFonts w:ascii="Inter" w:eastAsia="Arial" w:hAnsi="Inter" w:cs="Arial"/>
          <w:sz w:val="14"/>
          <w:szCs w:val="14"/>
        </w:rPr>
        <w:t>e</w:t>
      </w:r>
      <w:r w:rsidRPr="00B22264">
        <w:rPr>
          <w:rFonts w:ascii="Inter" w:eastAsia="Arial" w:hAnsi="Inter" w:cs="Arial"/>
          <w:sz w:val="14"/>
          <w:szCs w:val="14"/>
        </w:rPr>
        <w:t xml:space="preserve"> altre funzioni;</w:t>
      </w:r>
    </w:p>
    <w:p w14:paraId="67FA6ACF" w14:textId="77777777" w:rsidR="00B22264" w:rsidRPr="00B22264" w:rsidRDefault="00B22264" w:rsidP="00B22264">
      <w:pPr>
        <w:numPr>
          <w:ilvl w:val="3"/>
          <w:numId w:val="1"/>
        </w:numPr>
        <w:tabs>
          <w:tab w:val="left" w:pos="720"/>
        </w:tabs>
        <w:spacing w:after="0" w:line="240" w:lineRule="auto"/>
        <w:ind w:right="-790"/>
        <w:jc w:val="both"/>
        <w:rPr>
          <w:rFonts w:ascii="Inter" w:eastAsia="Arial" w:hAnsi="Inter" w:cs="Arial"/>
          <w:sz w:val="14"/>
          <w:szCs w:val="14"/>
          <w:lang w:val="en-US"/>
        </w:rPr>
      </w:pPr>
      <w:proofErr w:type="spellStart"/>
      <w:r w:rsidRPr="00B22264">
        <w:rPr>
          <w:rFonts w:ascii="Inter" w:eastAsia="Arial" w:hAnsi="Inter" w:cs="Arial"/>
          <w:sz w:val="14"/>
          <w:szCs w:val="14"/>
          <w:lang w:val="en-US"/>
        </w:rPr>
        <w:t>migliorare</w:t>
      </w:r>
      <w:proofErr w:type="spellEnd"/>
      <w:r w:rsidRPr="00B22264">
        <w:rPr>
          <w:rFonts w:ascii="Inter" w:eastAsia="Arial" w:hAnsi="Inter" w:cs="Arial"/>
          <w:sz w:val="14"/>
          <w:szCs w:val="14"/>
          <w:lang w:val="en-US"/>
        </w:rPr>
        <w:t xml:space="preserve"> </w:t>
      </w:r>
      <w:proofErr w:type="spellStart"/>
      <w:r w:rsidRPr="00B22264">
        <w:rPr>
          <w:rFonts w:ascii="Inter" w:eastAsia="Arial" w:hAnsi="Inter" w:cs="Arial"/>
          <w:sz w:val="14"/>
          <w:szCs w:val="14"/>
          <w:lang w:val="en-US"/>
        </w:rPr>
        <w:t>l’erogazione</w:t>
      </w:r>
      <w:proofErr w:type="spellEnd"/>
      <w:r w:rsidRPr="00B22264">
        <w:rPr>
          <w:rFonts w:ascii="Inter" w:eastAsia="Arial" w:hAnsi="Inter" w:cs="Arial"/>
          <w:sz w:val="14"/>
          <w:szCs w:val="14"/>
          <w:lang w:val="en-US"/>
        </w:rPr>
        <w:t xml:space="preserve"> </w:t>
      </w:r>
      <w:proofErr w:type="spellStart"/>
      <w:r w:rsidRPr="00B22264">
        <w:rPr>
          <w:rFonts w:ascii="Inter" w:eastAsia="Arial" w:hAnsi="Inter" w:cs="Arial"/>
          <w:sz w:val="14"/>
          <w:szCs w:val="14"/>
          <w:lang w:val="en-US"/>
        </w:rPr>
        <w:t>dei</w:t>
      </w:r>
      <w:proofErr w:type="spellEnd"/>
      <w:r w:rsidRPr="00B22264">
        <w:rPr>
          <w:rFonts w:ascii="Inter" w:eastAsia="Arial" w:hAnsi="Inter" w:cs="Arial"/>
          <w:sz w:val="14"/>
          <w:szCs w:val="14"/>
          <w:lang w:val="en-US"/>
        </w:rPr>
        <w:t xml:space="preserve"> </w:t>
      </w:r>
      <w:proofErr w:type="spellStart"/>
      <w:proofErr w:type="gramStart"/>
      <w:r w:rsidRPr="00B22264">
        <w:rPr>
          <w:rFonts w:ascii="Inter" w:eastAsia="Arial" w:hAnsi="Inter" w:cs="Arial"/>
          <w:sz w:val="14"/>
          <w:szCs w:val="14"/>
          <w:lang w:val="en-US"/>
        </w:rPr>
        <w:t>prodotti</w:t>
      </w:r>
      <w:proofErr w:type="spellEnd"/>
      <w:r w:rsidRPr="00B22264">
        <w:rPr>
          <w:rFonts w:ascii="Inter" w:eastAsia="Arial" w:hAnsi="Inter" w:cs="Arial"/>
          <w:sz w:val="14"/>
          <w:szCs w:val="14"/>
          <w:lang w:val="en-US"/>
        </w:rPr>
        <w:t>;</w:t>
      </w:r>
      <w:proofErr w:type="gramEnd"/>
    </w:p>
    <w:p w14:paraId="0CE0629D" w14:textId="77777777" w:rsidR="00B22264" w:rsidRPr="00B22264" w:rsidRDefault="00B22264" w:rsidP="00B22264">
      <w:pPr>
        <w:numPr>
          <w:ilvl w:val="3"/>
          <w:numId w:val="1"/>
        </w:numPr>
        <w:tabs>
          <w:tab w:val="left" w:pos="720"/>
        </w:tabs>
        <w:spacing w:after="0" w:line="240" w:lineRule="auto"/>
        <w:ind w:right="-790"/>
        <w:jc w:val="both"/>
        <w:rPr>
          <w:rFonts w:ascii="Inter" w:eastAsia="Arial" w:hAnsi="Inter" w:cs="Arial"/>
          <w:sz w:val="14"/>
          <w:szCs w:val="14"/>
          <w:lang w:val="en-US"/>
        </w:rPr>
      </w:pPr>
      <w:proofErr w:type="spellStart"/>
      <w:r w:rsidRPr="00B22264">
        <w:rPr>
          <w:rFonts w:ascii="Inter" w:eastAsia="Arial" w:hAnsi="Inter" w:cs="Arial"/>
          <w:sz w:val="14"/>
          <w:szCs w:val="14"/>
          <w:lang w:val="en-US"/>
        </w:rPr>
        <w:t>registrazione</w:t>
      </w:r>
      <w:proofErr w:type="spellEnd"/>
      <w:r w:rsidRPr="00B22264">
        <w:rPr>
          <w:rFonts w:ascii="Inter" w:eastAsia="Arial" w:hAnsi="Inter" w:cs="Arial"/>
          <w:sz w:val="14"/>
          <w:szCs w:val="14"/>
          <w:lang w:val="en-US"/>
        </w:rPr>
        <w:t xml:space="preserve"> </w:t>
      </w:r>
      <w:proofErr w:type="spellStart"/>
      <w:r w:rsidRPr="00B22264">
        <w:rPr>
          <w:rFonts w:ascii="Inter" w:eastAsia="Arial" w:hAnsi="Inter" w:cs="Arial"/>
          <w:sz w:val="14"/>
          <w:szCs w:val="14"/>
          <w:lang w:val="en-US"/>
        </w:rPr>
        <w:t>nell’area</w:t>
      </w:r>
      <w:proofErr w:type="spellEnd"/>
      <w:r w:rsidRPr="00B22264">
        <w:rPr>
          <w:rFonts w:ascii="Inter" w:eastAsia="Arial" w:hAnsi="Inter" w:cs="Arial"/>
          <w:sz w:val="14"/>
          <w:szCs w:val="14"/>
          <w:lang w:val="en-US"/>
        </w:rPr>
        <w:t xml:space="preserve"> </w:t>
      </w:r>
      <w:proofErr w:type="spellStart"/>
      <w:proofErr w:type="gramStart"/>
      <w:r w:rsidRPr="00B22264">
        <w:rPr>
          <w:rFonts w:ascii="Inter" w:eastAsia="Arial" w:hAnsi="Inter" w:cs="Arial"/>
          <w:sz w:val="14"/>
          <w:szCs w:val="14"/>
          <w:lang w:val="en-US"/>
        </w:rPr>
        <w:t>clienti</w:t>
      </w:r>
      <w:proofErr w:type="spellEnd"/>
      <w:r w:rsidRPr="00B22264">
        <w:rPr>
          <w:rFonts w:ascii="Inter" w:eastAsia="Arial" w:hAnsi="Inter" w:cs="Arial"/>
          <w:sz w:val="14"/>
          <w:szCs w:val="14"/>
          <w:lang w:val="en-US"/>
        </w:rPr>
        <w:t>;</w:t>
      </w:r>
      <w:proofErr w:type="gramEnd"/>
    </w:p>
    <w:p w14:paraId="1733EB97" w14:textId="77777777" w:rsidR="00B22264" w:rsidRPr="00B22264" w:rsidRDefault="00B22264" w:rsidP="00B22264">
      <w:pPr>
        <w:numPr>
          <w:ilvl w:val="3"/>
          <w:numId w:val="1"/>
        </w:numPr>
        <w:tabs>
          <w:tab w:val="left" w:pos="720"/>
        </w:tabs>
        <w:spacing w:after="0" w:line="240" w:lineRule="auto"/>
        <w:ind w:right="-790"/>
        <w:jc w:val="both"/>
        <w:rPr>
          <w:rFonts w:ascii="Inter" w:eastAsia="Arial" w:hAnsi="Inter" w:cs="Arial"/>
          <w:sz w:val="14"/>
          <w:szCs w:val="14"/>
          <w:lang w:val="en-US"/>
        </w:rPr>
      </w:pPr>
      <w:proofErr w:type="spellStart"/>
      <w:r w:rsidRPr="00B22264">
        <w:rPr>
          <w:rFonts w:ascii="Inter" w:eastAsia="Arial" w:hAnsi="Inter" w:cs="Arial"/>
          <w:sz w:val="14"/>
          <w:szCs w:val="14"/>
          <w:lang w:val="en-US"/>
        </w:rPr>
        <w:t>richiesta</w:t>
      </w:r>
      <w:proofErr w:type="spellEnd"/>
      <w:r w:rsidRPr="00B22264">
        <w:rPr>
          <w:rFonts w:ascii="Inter" w:eastAsia="Arial" w:hAnsi="Inter" w:cs="Arial"/>
          <w:sz w:val="14"/>
          <w:szCs w:val="14"/>
          <w:lang w:val="en-US"/>
        </w:rPr>
        <w:t xml:space="preserve"> di </w:t>
      </w:r>
      <w:proofErr w:type="spellStart"/>
      <w:r w:rsidRPr="00B22264">
        <w:rPr>
          <w:rFonts w:ascii="Inter" w:eastAsia="Arial" w:hAnsi="Inter" w:cs="Arial"/>
          <w:sz w:val="14"/>
          <w:szCs w:val="14"/>
          <w:lang w:val="en-US"/>
        </w:rPr>
        <w:t>convenzionamento</w:t>
      </w:r>
      <w:proofErr w:type="spellEnd"/>
      <w:r w:rsidRPr="00B22264">
        <w:rPr>
          <w:rFonts w:ascii="Inter" w:eastAsia="Arial" w:hAnsi="Inter" w:cs="Arial"/>
          <w:sz w:val="14"/>
          <w:szCs w:val="14"/>
          <w:lang w:val="en-US"/>
        </w:rPr>
        <w:t>.</w:t>
      </w:r>
    </w:p>
    <w:p w14:paraId="3DE1CF6E" w14:textId="77777777" w:rsidR="00B22264" w:rsidRPr="00B22264" w:rsidRDefault="00B22264" w:rsidP="00B22264">
      <w:pPr>
        <w:spacing w:line="174" w:lineRule="exact"/>
        <w:ind w:right="-790"/>
        <w:jc w:val="both"/>
        <w:rPr>
          <w:rFonts w:ascii="Inter" w:eastAsia="Arial" w:hAnsi="Inter" w:cs="Arial"/>
          <w:sz w:val="14"/>
          <w:szCs w:val="14"/>
        </w:rPr>
      </w:pPr>
      <w:r w:rsidRPr="00B22264">
        <w:rPr>
          <w:rFonts w:ascii="Inter" w:eastAsia="Arial" w:hAnsi="Inter" w:cs="Arial"/>
          <w:sz w:val="14"/>
          <w:szCs w:val="14"/>
        </w:rPr>
        <w:t>La base giuridica del trattamento è l’esecuzione del contratto e di misure precontrattuali di cui all’art. 6.1 punto b) del GDPR.</w:t>
      </w:r>
    </w:p>
    <w:p w14:paraId="1ADF850E" w14:textId="77777777" w:rsidR="00B22264" w:rsidRPr="00B22264" w:rsidRDefault="00B22264" w:rsidP="00B22264">
      <w:pPr>
        <w:numPr>
          <w:ilvl w:val="0"/>
          <w:numId w:val="2"/>
        </w:numPr>
        <w:tabs>
          <w:tab w:val="left" w:pos="-450"/>
        </w:tabs>
        <w:spacing w:after="0" w:line="240" w:lineRule="auto"/>
        <w:ind w:right="-790"/>
        <w:contextualSpacing/>
        <w:jc w:val="both"/>
        <w:rPr>
          <w:rFonts w:ascii="Inter" w:eastAsia="Arial" w:hAnsi="Inter" w:cs="Arial"/>
          <w:b/>
          <w:bCs/>
          <w:sz w:val="14"/>
          <w:szCs w:val="14"/>
          <w:lang w:eastAsia="it-IT"/>
        </w:rPr>
      </w:pPr>
      <w:r w:rsidRPr="00B22264">
        <w:rPr>
          <w:rFonts w:ascii="Inter" w:eastAsia="Arial" w:hAnsi="Inter" w:cs="Arial"/>
          <w:b/>
          <w:bCs/>
          <w:sz w:val="14"/>
          <w:szCs w:val="14"/>
          <w:lang w:eastAsia="it-IT"/>
        </w:rPr>
        <w:t>Adempimento di obblighi di legge, regolamenti e ordini delle Autorità:</w:t>
      </w:r>
    </w:p>
    <w:p w14:paraId="0C00389D" w14:textId="77777777" w:rsidR="00B22264" w:rsidRPr="00B22264" w:rsidRDefault="00B22264" w:rsidP="00B22264">
      <w:pPr>
        <w:spacing w:line="7" w:lineRule="exact"/>
        <w:ind w:left="-720" w:right="-790"/>
        <w:jc w:val="both"/>
        <w:rPr>
          <w:rFonts w:ascii="Inter" w:eastAsia="Calibri" w:hAnsi="Inter" w:cs="Arial"/>
          <w:sz w:val="14"/>
          <w:szCs w:val="14"/>
        </w:rPr>
      </w:pPr>
    </w:p>
    <w:p w14:paraId="7F88A04B" w14:textId="51D9D55D" w:rsidR="00B22264" w:rsidRPr="00B22264" w:rsidRDefault="00B22264" w:rsidP="00B22264">
      <w:pPr>
        <w:ind w:right="-790"/>
        <w:jc w:val="both"/>
        <w:rPr>
          <w:rFonts w:ascii="Inter" w:eastAsia="Arial" w:hAnsi="Inter" w:cs="Arial"/>
          <w:sz w:val="14"/>
          <w:szCs w:val="14"/>
        </w:rPr>
      </w:pPr>
      <w:r w:rsidRPr="00B22264">
        <w:rPr>
          <w:rFonts w:ascii="Inter" w:eastAsia="Arial" w:hAnsi="Inter" w:cs="Arial"/>
          <w:sz w:val="14"/>
          <w:szCs w:val="14"/>
        </w:rPr>
        <w:t xml:space="preserve">Trattiamo i </w:t>
      </w:r>
      <w:r w:rsidR="00EA5BFC">
        <w:rPr>
          <w:rFonts w:ascii="Inter" w:eastAsia="Arial" w:hAnsi="Inter" w:cs="Arial"/>
          <w:sz w:val="14"/>
          <w:szCs w:val="14"/>
        </w:rPr>
        <w:t>s</w:t>
      </w:r>
      <w:r w:rsidRPr="00B22264">
        <w:rPr>
          <w:rFonts w:ascii="Inter" w:eastAsia="Arial" w:hAnsi="Inter" w:cs="Arial"/>
          <w:sz w:val="14"/>
          <w:szCs w:val="14"/>
        </w:rPr>
        <w:t>uoi dati personali per essere conformi a vari obblighi legali e regolamentari in base ai quali è necessario, tra l’altro rispondere a una richiesta ufficiale di un’autorità pubblica o giudiziaria nei casi previsti dalla legge.</w:t>
      </w:r>
      <w:r w:rsidRPr="00B22264">
        <w:rPr>
          <w:rFonts w:ascii="Inter" w:eastAsia="Arial" w:hAnsi="Inter" w:cs="Arial"/>
          <w:sz w:val="14"/>
          <w:szCs w:val="14"/>
        </w:rPr>
        <w:tab/>
      </w:r>
      <w:r w:rsidRPr="00B22264">
        <w:rPr>
          <w:rFonts w:ascii="Inter" w:eastAsia="Arial" w:hAnsi="Inter" w:cs="Arial"/>
          <w:sz w:val="14"/>
          <w:szCs w:val="14"/>
        </w:rPr>
        <w:br/>
        <w:t>La base giuridica del trattamento è l’adempimento di un obbligo legale al quale è soggetto il titolare del trattamento ai sensi dell’art. 6.1 punto c) del GDPR.</w:t>
      </w:r>
    </w:p>
    <w:p w14:paraId="377A6577" w14:textId="77777777" w:rsidR="00B22264" w:rsidRPr="00B22264" w:rsidRDefault="00B22264" w:rsidP="00B22264">
      <w:pPr>
        <w:numPr>
          <w:ilvl w:val="0"/>
          <w:numId w:val="2"/>
        </w:numPr>
        <w:ind w:right="-790"/>
        <w:jc w:val="both"/>
        <w:rPr>
          <w:rFonts w:ascii="Inter" w:eastAsia="Arial" w:hAnsi="Inter" w:cs="Arial"/>
          <w:b/>
          <w:bCs/>
          <w:sz w:val="14"/>
          <w:szCs w:val="14"/>
        </w:rPr>
      </w:pPr>
      <w:bookmarkStart w:id="1" w:name="_Hlk137811133"/>
      <w:r w:rsidRPr="00B22264">
        <w:rPr>
          <w:rFonts w:ascii="Inter" w:eastAsia="Arial" w:hAnsi="Inter" w:cs="Arial"/>
          <w:b/>
          <w:bCs/>
          <w:sz w:val="14"/>
          <w:szCs w:val="14"/>
        </w:rPr>
        <w:t>Promozione commerciale di prodotti o servizi</w:t>
      </w:r>
      <w:bookmarkEnd w:id="1"/>
    </w:p>
    <w:p w14:paraId="6D9368C2" w14:textId="29C0CDFA" w:rsidR="00B22264" w:rsidRPr="00B22264" w:rsidRDefault="00B22264" w:rsidP="00B22264">
      <w:pPr>
        <w:spacing w:after="0" w:line="240" w:lineRule="auto"/>
        <w:ind w:right="-792"/>
        <w:jc w:val="both"/>
        <w:rPr>
          <w:rFonts w:ascii="Inter" w:eastAsia="Arial" w:hAnsi="Inter" w:cs="Arial"/>
          <w:sz w:val="14"/>
          <w:szCs w:val="14"/>
        </w:rPr>
      </w:pPr>
      <w:r w:rsidRPr="00B22264">
        <w:rPr>
          <w:rFonts w:ascii="Inter" w:eastAsia="Arial" w:hAnsi="Inter" w:cs="Arial"/>
          <w:sz w:val="14"/>
          <w:szCs w:val="14"/>
        </w:rPr>
        <w:t xml:space="preserve">Con il </w:t>
      </w:r>
      <w:r w:rsidR="00EA5BFC">
        <w:rPr>
          <w:rFonts w:ascii="Inter" w:eastAsia="Arial" w:hAnsi="Inter" w:cs="Arial"/>
          <w:sz w:val="14"/>
          <w:szCs w:val="14"/>
        </w:rPr>
        <w:t>s</w:t>
      </w:r>
      <w:r w:rsidRPr="00B22264">
        <w:rPr>
          <w:rFonts w:ascii="Inter" w:eastAsia="Arial" w:hAnsi="Inter" w:cs="Arial"/>
          <w:sz w:val="14"/>
          <w:szCs w:val="14"/>
        </w:rPr>
        <w:t xml:space="preserve">uo consenso potremmo trattare i </w:t>
      </w:r>
      <w:r w:rsidR="0016416F">
        <w:rPr>
          <w:rFonts w:ascii="Inter" w:eastAsia="Arial" w:hAnsi="Inter" w:cs="Arial"/>
          <w:sz w:val="14"/>
          <w:szCs w:val="14"/>
        </w:rPr>
        <w:t>s</w:t>
      </w:r>
      <w:r w:rsidRPr="00B22264">
        <w:rPr>
          <w:rFonts w:ascii="Inter" w:eastAsia="Arial" w:hAnsi="Inter" w:cs="Arial"/>
          <w:sz w:val="14"/>
          <w:szCs w:val="14"/>
        </w:rPr>
        <w:t>uoi dati personali e/o di contatto a fini dell’invio di comunicazioni di natura commerciale, ricerche di mercato e comunicazioni relative alla promozione e vendita di prodotti o servizi.</w:t>
      </w:r>
    </w:p>
    <w:p w14:paraId="4B26D535" w14:textId="050A39B0" w:rsidR="00B22264" w:rsidRDefault="00B22264" w:rsidP="00B22264">
      <w:pPr>
        <w:spacing w:after="0" w:line="240" w:lineRule="auto"/>
        <w:ind w:right="-792"/>
        <w:jc w:val="both"/>
        <w:rPr>
          <w:rFonts w:ascii="Inter" w:eastAsia="Arial" w:hAnsi="Inter" w:cs="Arial"/>
          <w:sz w:val="14"/>
          <w:szCs w:val="14"/>
        </w:rPr>
      </w:pPr>
      <w:r w:rsidRPr="00B22264">
        <w:rPr>
          <w:rFonts w:ascii="Inter" w:eastAsia="Arial" w:hAnsi="Inter" w:cs="Arial"/>
          <w:sz w:val="14"/>
          <w:szCs w:val="14"/>
        </w:rPr>
        <w:t>Tale attività può avere luogo</w:t>
      </w:r>
      <w:r w:rsidR="000939BD">
        <w:rPr>
          <w:rFonts w:ascii="Inter" w:eastAsia="Arial" w:hAnsi="Inter" w:cs="Arial"/>
          <w:sz w:val="14"/>
          <w:szCs w:val="14"/>
        </w:rPr>
        <w:t xml:space="preserve"> attraverso diversi mezzi (e.g.</w:t>
      </w:r>
      <w:r w:rsidR="00EE209D">
        <w:rPr>
          <w:rFonts w:ascii="Inter" w:eastAsia="Arial" w:hAnsi="Inter" w:cs="Arial"/>
          <w:sz w:val="14"/>
          <w:szCs w:val="14"/>
        </w:rPr>
        <w:t xml:space="preserve"> email</w:t>
      </w:r>
      <w:r w:rsidR="004147C8">
        <w:rPr>
          <w:rFonts w:ascii="Inter" w:eastAsia="Arial" w:hAnsi="Inter" w:cs="Arial"/>
          <w:sz w:val="14"/>
          <w:szCs w:val="14"/>
        </w:rPr>
        <w:t>, telefono</w:t>
      </w:r>
      <w:r w:rsidR="00D57376">
        <w:rPr>
          <w:rFonts w:ascii="Inter" w:eastAsia="Arial" w:hAnsi="Inter" w:cs="Arial"/>
          <w:sz w:val="14"/>
          <w:szCs w:val="14"/>
        </w:rPr>
        <w:t xml:space="preserve"> e SMS</w:t>
      </w:r>
      <w:proofErr w:type="gramStart"/>
      <w:r w:rsidR="00D57376">
        <w:rPr>
          <w:rFonts w:ascii="Inter" w:eastAsia="Arial" w:hAnsi="Inter" w:cs="Arial"/>
          <w:sz w:val="14"/>
          <w:szCs w:val="14"/>
        </w:rPr>
        <w:t>)</w:t>
      </w:r>
      <w:r w:rsidRPr="00B22264">
        <w:rPr>
          <w:rFonts w:ascii="Inter" w:eastAsia="Arial" w:hAnsi="Inter" w:cs="Arial"/>
          <w:sz w:val="14"/>
          <w:szCs w:val="14"/>
        </w:rPr>
        <w:t xml:space="preserve"> </w:t>
      </w:r>
      <w:r w:rsidR="004936C2">
        <w:rPr>
          <w:rFonts w:ascii="Inter" w:eastAsia="Arial" w:hAnsi="Inter" w:cs="Arial"/>
          <w:sz w:val="14"/>
          <w:szCs w:val="14"/>
        </w:rPr>
        <w:t>,</w:t>
      </w:r>
      <w:proofErr w:type="gramEnd"/>
      <w:r w:rsidR="00B71DAD">
        <w:rPr>
          <w:rFonts w:ascii="Inter" w:eastAsia="Arial" w:hAnsi="Inter" w:cs="Arial"/>
          <w:sz w:val="14"/>
          <w:szCs w:val="14"/>
        </w:rPr>
        <w:t xml:space="preserve"> </w:t>
      </w:r>
      <w:r w:rsidRPr="00B22264">
        <w:rPr>
          <w:rFonts w:ascii="Inter" w:eastAsia="Arial" w:hAnsi="Inter" w:cs="Arial"/>
          <w:sz w:val="14"/>
          <w:szCs w:val="14"/>
        </w:rPr>
        <w:t>e può essere posta in essere da partner da noi appositamente incaricati.</w:t>
      </w:r>
    </w:p>
    <w:p w14:paraId="1F5A4FDE" w14:textId="64AAAD2F" w:rsidR="00A30373" w:rsidRPr="00B22264" w:rsidRDefault="00F83704" w:rsidP="00B22264">
      <w:pPr>
        <w:spacing w:after="0" w:line="240" w:lineRule="auto"/>
        <w:ind w:right="-792"/>
        <w:jc w:val="both"/>
        <w:rPr>
          <w:rFonts w:ascii="Inter" w:eastAsia="Arial" w:hAnsi="Inter" w:cs="Arial"/>
          <w:sz w:val="14"/>
          <w:szCs w:val="14"/>
        </w:rPr>
      </w:pPr>
      <w:r>
        <w:rPr>
          <w:rFonts w:ascii="Inter" w:eastAsia="Arial" w:hAnsi="Inter" w:cs="Arial"/>
          <w:sz w:val="14"/>
          <w:szCs w:val="14"/>
        </w:rPr>
        <w:t xml:space="preserve">Per non ricevere più </w:t>
      </w:r>
      <w:r w:rsidR="00054C55">
        <w:rPr>
          <w:rFonts w:ascii="Inter" w:eastAsia="Arial" w:hAnsi="Inter" w:cs="Arial"/>
          <w:sz w:val="14"/>
          <w:szCs w:val="14"/>
        </w:rPr>
        <w:t>qu</w:t>
      </w:r>
      <w:r w:rsidR="00F4548B">
        <w:rPr>
          <w:rFonts w:ascii="Inter" w:eastAsia="Arial" w:hAnsi="Inter" w:cs="Arial"/>
          <w:sz w:val="14"/>
          <w:szCs w:val="14"/>
        </w:rPr>
        <w:t>este comunicazioni</w:t>
      </w:r>
      <w:r w:rsidR="001C3F8E">
        <w:rPr>
          <w:rFonts w:ascii="Inter" w:eastAsia="Arial" w:hAnsi="Inter" w:cs="Arial"/>
          <w:sz w:val="14"/>
          <w:szCs w:val="14"/>
        </w:rPr>
        <w:t xml:space="preserve">, sarà sufficiente </w:t>
      </w:r>
      <w:r w:rsidR="00B832EE">
        <w:rPr>
          <w:rFonts w:ascii="Inter" w:eastAsia="Arial" w:hAnsi="Inter" w:cs="Arial"/>
          <w:sz w:val="14"/>
          <w:szCs w:val="14"/>
        </w:rPr>
        <w:t>selezionare il link per la cancellazione</w:t>
      </w:r>
      <w:r w:rsidR="00754F1D">
        <w:rPr>
          <w:rFonts w:ascii="Inter" w:eastAsia="Arial" w:hAnsi="Inter" w:cs="Arial"/>
          <w:sz w:val="14"/>
          <w:szCs w:val="14"/>
        </w:rPr>
        <w:t xml:space="preserve"> presente </w:t>
      </w:r>
      <w:r w:rsidR="00B04A81">
        <w:rPr>
          <w:rFonts w:ascii="Inter" w:eastAsia="Arial" w:hAnsi="Inter" w:cs="Arial"/>
          <w:sz w:val="14"/>
          <w:szCs w:val="14"/>
        </w:rPr>
        <w:t>alla fine di ciascuna e-mail</w:t>
      </w:r>
      <w:r w:rsidR="0016416F">
        <w:rPr>
          <w:rFonts w:ascii="Inter" w:eastAsia="Arial" w:hAnsi="Inter" w:cs="Arial"/>
          <w:sz w:val="14"/>
          <w:szCs w:val="14"/>
        </w:rPr>
        <w:t>.</w:t>
      </w:r>
    </w:p>
    <w:p w14:paraId="2BCE407A" w14:textId="0860791E" w:rsidR="00B22264" w:rsidRPr="00B22264" w:rsidRDefault="00B22264" w:rsidP="00B22264">
      <w:pPr>
        <w:spacing w:after="0" w:line="240" w:lineRule="auto"/>
        <w:ind w:right="-792"/>
        <w:jc w:val="both"/>
        <w:rPr>
          <w:rFonts w:ascii="Inter" w:eastAsia="Arial" w:hAnsi="Inter" w:cs="Arial"/>
          <w:sz w:val="14"/>
          <w:szCs w:val="14"/>
        </w:rPr>
      </w:pPr>
      <w:r w:rsidRPr="00B22264">
        <w:rPr>
          <w:rFonts w:ascii="Inter" w:eastAsia="Arial" w:hAnsi="Inter" w:cs="Arial"/>
          <w:sz w:val="14"/>
          <w:szCs w:val="14"/>
        </w:rPr>
        <w:t xml:space="preserve">La base giuridica del trattamento è il </w:t>
      </w:r>
      <w:r w:rsidR="0016416F">
        <w:rPr>
          <w:rFonts w:ascii="Inter" w:eastAsia="Arial" w:hAnsi="Inter" w:cs="Arial"/>
          <w:sz w:val="14"/>
          <w:szCs w:val="14"/>
        </w:rPr>
        <w:t>s</w:t>
      </w:r>
      <w:r w:rsidRPr="00B22264">
        <w:rPr>
          <w:rFonts w:ascii="Inter" w:eastAsia="Arial" w:hAnsi="Inter" w:cs="Arial"/>
          <w:sz w:val="14"/>
          <w:szCs w:val="14"/>
        </w:rPr>
        <w:t>uo consenso, ai sensi dell’art. 6 punto a) del GDPR.</w:t>
      </w:r>
    </w:p>
    <w:p w14:paraId="228C4337" w14:textId="77777777" w:rsidR="00B22264" w:rsidRPr="00B22264" w:rsidRDefault="00B22264" w:rsidP="00B22264">
      <w:pPr>
        <w:ind w:right="-790"/>
        <w:jc w:val="both"/>
        <w:rPr>
          <w:rFonts w:ascii="Inter" w:eastAsia="Arial" w:hAnsi="Inter" w:cs="Arial"/>
          <w:b/>
          <w:bCs/>
          <w:sz w:val="14"/>
          <w:szCs w:val="14"/>
        </w:rPr>
      </w:pPr>
    </w:p>
    <w:p w14:paraId="79FB65FA" w14:textId="77777777" w:rsidR="00B22264" w:rsidRPr="00B22264" w:rsidRDefault="00B22264" w:rsidP="00B22264">
      <w:pPr>
        <w:numPr>
          <w:ilvl w:val="0"/>
          <w:numId w:val="3"/>
        </w:numPr>
        <w:spacing w:after="0" w:line="240" w:lineRule="auto"/>
        <w:ind w:left="-360" w:right="-790"/>
        <w:contextualSpacing/>
        <w:jc w:val="both"/>
        <w:rPr>
          <w:rFonts w:ascii="Inter" w:eastAsia="Arial" w:hAnsi="Inter" w:cs="Arial"/>
          <w:b/>
          <w:bCs/>
          <w:sz w:val="14"/>
          <w:szCs w:val="14"/>
          <w:lang w:eastAsia="it-IT"/>
        </w:rPr>
      </w:pPr>
      <w:r w:rsidRPr="00B22264">
        <w:rPr>
          <w:rFonts w:ascii="Inter" w:eastAsia="Arial" w:hAnsi="Inter" w:cs="Arial"/>
          <w:b/>
          <w:bCs/>
          <w:sz w:val="14"/>
          <w:szCs w:val="14"/>
          <w:lang w:eastAsia="it-IT"/>
        </w:rPr>
        <w:t>CONSERVAZIONE DEI DATI PERSONALI</w:t>
      </w:r>
    </w:p>
    <w:p w14:paraId="3C840F39" w14:textId="77777777" w:rsidR="00B22264" w:rsidRPr="00B22264" w:rsidRDefault="00B22264" w:rsidP="00B22264">
      <w:pPr>
        <w:spacing w:after="0" w:line="240" w:lineRule="auto"/>
        <w:ind w:left="-360" w:right="-790"/>
        <w:contextualSpacing/>
        <w:jc w:val="both"/>
        <w:rPr>
          <w:rFonts w:ascii="Inter" w:eastAsia="Arial" w:hAnsi="Inter" w:cs="Arial"/>
          <w:b/>
          <w:bCs/>
          <w:sz w:val="14"/>
          <w:szCs w:val="14"/>
          <w:lang w:eastAsia="it-IT"/>
        </w:rPr>
      </w:pPr>
    </w:p>
    <w:p w14:paraId="3148CAA9" w14:textId="690833B1" w:rsidR="00B22264" w:rsidRPr="00B22264" w:rsidRDefault="00B22264" w:rsidP="00B22264">
      <w:pPr>
        <w:spacing w:line="145" w:lineRule="exact"/>
        <w:ind w:left="-720" w:right="-790"/>
        <w:jc w:val="both"/>
        <w:rPr>
          <w:rFonts w:ascii="Inter" w:eastAsia="Arial" w:hAnsi="Inter" w:cs="Arial"/>
          <w:sz w:val="14"/>
          <w:szCs w:val="14"/>
        </w:rPr>
      </w:pPr>
      <w:r w:rsidRPr="00B22264">
        <w:rPr>
          <w:rFonts w:ascii="Inter" w:eastAsia="Arial" w:hAnsi="Inter" w:cs="Arial"/>
          <w:sz w:val="14"/>
          <w:szCs w:val="14"/>
        </w:rPr>
        <w:t xml:space="preserve">I </w:t>
      </w:r>
      <w:r w:rsidR="00304922">
        <w:rPr>
          <w:rFonts w:ascii="Inter" w:eastAsia="Arial" w:hAnsi="Inter" w:cs="Arial"/>
          <w:sz w:val="14"/>
          <w:szCs w:val="14"/>
        </w:rPr>
        <w:t>s</w:t>
      </w:r>
      <w:r w:rsidRPr="00B22264">
        <w:rPr>
          <w:rFonts w:ascii="Inter" w:eastAsia="Arial" w:hAnsi="Inter" w:cs="Arial"/>
          <w:sz w:val="14"/>
          <w:szCs w:val="14"/>
        </w:rPr>
        <w:t xml:space="preserve">uoi dati personali saranno conservati solo per il tempo necessario al perseguimento di ciascuna delle finalità sopra menzionate. </w:t>
      </w:r>
    </w:p>
    <w:p w14:paraId="50937DC6" w14:textId="77777777" w:rsidR="00B22264" w:rsidRDefault="00B22264" w:rsidP="00B22264">
      <w:pPr>
        <w:spacing w:line="145" w:lineRule="exact"/>
        <w:ind w:left="-720" w:right="-790"/>
        <w:jc w:val="both"/>
        <w:rPr>
          <w:rFonts w:ascii="Inter" w:eastAsia="Arial" w:hAnsi="Inter" w:cs="Arial"/>
          <w:sz w:val="14"/>
          <w:szCs w:val="14"/>
        </w:rPr>
      </w:pPr>
      <w:r w:rsidRPr="00B22264">
        <w:rPr>
          <w:rFonts w:ascii="Inter" w:eastAsia="Arial" w:hAnsi="Inter" w:cs="Arial"/>
          <w:sz w:val="14"/>
          <w:szCs w:val="14"/>
        </w:rPr>
        <w:t xml:space="preserve">In particolare: </w:t>
      </w:r>
    </w:p>
    <w:p w14:paraId="361CEE76" w14:textId="5EBB8B51" w:rsidR="00B22264" w:rsidRPr="004C28D3" w:rsidRDefault="006C4225" w:rsidP="004C28D3">
      <w:pPr>
        <w:spacing w:line="145" w:lineRule="exact"/>
        <w:ind w:left="-720" w:right="-790"/>
        <w:jc w:val="both"/>
        <w:rPr>
          <w:rFonts w:ascii="Inter" w:eastAsia="Arial" w:hAnsi="Inter" w:cs="Arial"/>
          <w:sz w:val="14"/>
          <w:szCs w:val="14"/>
        </w:rPr>
      </w:pPr>
      <w:r w:rsidRPr="006C4225">
        <w:rPr>
          <w:rFonts w:ascii="Inter" w:eastAsia="Arial" w:hAnsi="Inter" w:cs="Arial"/>
          <w:sz w:val="14"/>
          <w:szCs w:val="14"/>
        </w:rPr>
        <w:t>Per la finalità di cui al punto 2.a) “Garantir</w:t>
      </w:r>
      <w:r w:rsidR="00304922">
        <w:rPr>
          <w:rFonts w:ascii="Inter" w:eastAsia="Arial" w:hAnsi="Inter" w:cs="Arial"/>
          <w:sz w:val="14"/>
          <w:szCs w:val="14"/>
        </w:rPr>
        <w:t>le</w:t>
      </w:r>
      <w:r w:rsidRPr="006C4225">
        <w:rPr>
          <w:rFonts w:ascii="Inter" w:eastAsia="Arial" w:hAnsi="Inter" w:cs="Arial"/>
          <w:sz w:val="14"/>
          <w:szCs w:val="14"/>
        </w:rPr>
        <w:t xml:space="preserve"> la fruizione e l’accesso ai servizi online di </w:t>
      </w:r>
      <w:proofErr w:type="spellStart"/>
      <w:r w:rsidRPr="006C4225">
        <w:rPr>
          <w:rFonts w:ascii="Inter" w:eastAsia="Arial" w:hAnsi="Inter" w:cs="Arial"/>
          <w:sz w:val="14"/>
          <w:szCs w:val="14"/>
        </w:rPr>
        <w:t>Worldline</w:t>
      </w:r>
      <w:proofErr w:type="spellEnd"/>
      <w:r w:rsidRPr="006C4225">
        <w:rPr>
          <w:rFonts w:ascii="Inter" w:eastAsia="Arial" w:hAnsi="Inter" w:cs="Arial"/>
          <w:sz w:val="14"/>
          <w:szCs w:val="14"/>
        </w:rPr>
        <w:t>” e al punto 2.b) “Adempimento di obblighi di legge, regolamenti e ordini delle Autorità”: Con riferimento ai dati funzionali all’instaurazione del rapporto, laddove non perfezionato, gli stessi saranno conservati per un termine massimo di 12 mesi. Laddove il rapporto sia perfezionato, i dati saranno conservati secondo quanto previsto dall’informativa esercenti</w:t>
      </w:r>
      <w:r w:rsidR="00432691">
        <w:rPr>
          <w:rFonts w:ascii="Inter" w:eastAsia="Arial" w:hAnsi="Inter" w:cs="Arial"/>
          <w:sz w:val="14"/>
          <w:szCs w:val="14"/>
        </w:rPr>
        <w:t>.</w:t>
      </w:r>
      <w:r w:rsidR="0074580F">
        <w:rPr>
          <w:rFonts w:ascii="Inter" w:eastAsia="Arial" w:hAnsi="Inter" w:cs="Arial"/>
          <w:sz w:val="14"/>
          <w:szCs w:val="14"/>
        </w:rPr>
        <w:t xml:space="preserve"> </w:t>
      </w:r>
      <w:r w:rsidR="0074580F" w:rsidRPr="00700F76">
        <w:rPr>
          <w:rFonts w:ascii="Inter" w:eastAsia="Arial" w:hAnsi="Inter" w:cs="Arial"/>
          <w:sz w:val="14"/>
          <w:szCs w:val="14"/>
        </w:rPr>
        <w:t>Pu</w:t>
      </w:r>
      <w:r w:rsidR="00304922">
        <w:rPr>
          <w:rFonts w:ascii="Inter" w:eastAsia="Arial" w:hAnsi="Inter" w:cs="Arial"/>
          <w:sz w:val="14"/>
          <w:szCs w:val="14"/>
        </w:rPr>
        <w:t>ò</w:t>
      </w:r>
      <w:r w:rsidR="0074580F" w:rsidRPr="00700F76">
        <w:rPr>
          <w:rFonts w:ascii="Inter" w:eastAsia="Arial" w:hAnsi="Inter" w:cs="Arial"/>
          <w:sz w:val="14"/>
          <w:szCs w:val="14"/>
        </w:rPr>
        <w:t xml:space="preserve"> trovare l’informativa esercenti completa alla sezione 7.2 – Informativa Esercenti</w:t>
      </w:r>
      <w:r w:rsidR="0074580F">
        <w:rPr>
          <w:rFonts w:ascii="Inter" w:eastAsia="Arial" w:hAnsi="Inter" w:cs="Arial"/>
          <w:sz w:val="14"/>
          <w:szCs w:val="14"/>
        </w:rPr>
        <w:t xml:space="preserve">” alla pagina </w:t>
      </w:r>
      <w:hyperlink r:id="rId10" w:history="1">
        <w:r w:rsidR="0074580F" w:rsidRPr="00CB7E8A">
          <w:rPr>
            <w:rStyle w:val="Collegamentoipertestuale"/>
            <w:rFonts w:ascii="Inter" w:eastAsia="Arial" w:hAnsi="Inter" w:cs="Arial"/>
            <w:sz w:val="14"/>
            <w:szCs w:val="14"/>
          </w:rPr>
          <w:t>https://www.worldlineitalia.it/privacy/</w:t>
        </w:r>
      </w:hyperlink>
      <w:r w:rsidR="0074580F">
        <w:rPr>
          <w:rStyle w:val="Collegamentoipertestuale"/>
          <w:rFonts w:ascii="Inter" w:eastAsia="Arial" w:hAnsi="Inter" w:cs="Arial"/>
          <w:sz w:val="14"/>
          <w:szCs w:val="14"/>
        </w:rPr>
        <w:t xml:space="preserve">.  </w:t>
      </w:r>
      <w:r w:rsidR="00B22264" w:rsidRPr="00B22264">
        <w:rPr>
          <w:rFonts w:ascii="Inter" w:eastAsia="Arial" w:hAnsi="Inter" w:cs="Arial"/>
          <w:sz w:val="14"/>
          <w:szCs w:val="14"/>
        </w:rPr>
        <w:t xml:space="preserve">Per la finalità di cui al punto 2.c) </w:t>
      </w:r>
      <w:r w:rsidR="00B22264" w:rsidRPr="00B22264">
        <w:rPr>
          <w:rFonts w:ascii="Inter" w:eastAsia="Arial" w:hAnsi="Inter" w:cs="Arial"/>
          <w:i/>
          <w:iCs/>
          <w:sz w:val="14"/>
          <w:szCs w:val="14"/>
        </w:rPr>
        <w:t>“Promozione commerciale di prodotti o servizi”</w:t>
      </w:r>
      <w:r w:rsidR="00B22264" w:rsidRPr="00B22264">
        <w:rPr>
          <w:rFonts w:ascii="Inter" w:eastAsia="Arial" w:hAnsi="Inter" w:cs="Arial"/>
          <w:sz w:val="14"/>
          <w:szCs w:val="14"/>
        </w:rPr>
        <w:t xml:space="preserve">, i </w:t>
      </w:r>
      <w:r w:rsidR="00216D91">
        <w:rPr>
          <w:rFonts w:ascii="Inter" w:eastAsia="Arial" w:hAnsi="Inter" w:cs="Arial"/>
          <w:sz w:val="14"/>
          <w:szCs w:val="14"/>
        </w:rPr>
        <w:t>s</w:t>
      </w:r>
      <w:r w:rsidR="00B22264" w:rsidRPr="00B22264">
        <w:rPr>
          <w:rFonts w:ascii="Inter" w:eastAsia="Arial" w:hAnsi="Inter" w:cs="Arial"/>
          <w:sz w:val="14"/>
          <w:szCs w:val="14"/>
        </w:rPr>
        <w:t xml:space="preserve">uoi dati personali saranno conservati per 24 mesi dalla comunicazione dei </w:t>
      </w:r>
      <w:r w:rsidR="00216D91">
        <w:rPr>
          <w:rFonts w:ascii="Inter" w:eastAsia="Arial" w:hAnsi="Inter" w:cs="Arial"/>
          <w:sz w:val="14"/>
          <w:szCs w:val="14"/>
        </w:rPr>
        <w:t>s</w:t>
      </w:r>
      <w:r w:rsidR="00B22264" w:rsidRPr="00B22264">
        <w:rPr>
          <w:rFonts w:ascii="Inter" w:eastAsia="Arial" w:hAnsi="Inter" w:cs="Arial"/>
          <w:sz w:val="14"/>
          <w:szCs w:val="14"/>
        </w:rPr>
        <w:t xml:space="preserve">uoi dati personali attraverso il </w:t>
      </w:r>
      <w:proofErr w:type="spellStart"/>
      <w:r w:rsidR="00B22264" w:rsidRPr="00B22264">
        <w:rPr>
          <w:rFonts w:ascii="Inter" w:eastAsia="Arial" w:hAnsi="Inter" w:cs="Arial"/>
          <w:sz w:val="14"/>
          <w:szCs w:val="14"/>
        </w:rPr>
        <w:t>form</w:t>
      </w:r>
      <w:proofErr w:type="spellEnd"/>
      <w:r w:rsidR="00B22264" w:rsidRPr="00B22264">
        <w:rPr>
          <w:rFonts w:ascii="Inter" w:eastAsia="Arial" w:hAnsi="Inter" w:cs="Arial"/>
          <w:sz w:val="14"/>
          <w:szCs w:val="14"/>
        </w:rPr>
        <w:t xml:space="preserve"> del nostro sito, salvo revoca del consenso.</w:t>
      </w:r>
    </w:p>
    <w:p w14:paraId="0EF4E888" w14:textId="77777777" w:rsidR="00B22264" w:rsidRDefault="00B22264" w:rsidP="00B22264">
      <w:pPr>
        <w:spacing w:line="145" w:lineRule="exact"/>
        <w:ind w:left="-720" w:right="-790"/>
        <w:jc w:val="both"/>
        <w:rPr>
          <w:rFonts w:ascii="Calibri" w:eastAsia="Calibri" w:hAnsi="Calibri" w:cs="Arial"/>
        </w:rPr>
      </w:pPr>
      <w:r w:rsidRPr="00B22264">
        <w:rPr>
          <w:rFonts w:ascii="Inter" w:eastAsia="Arial" w:hAnsi="Inter" w:cs="Arial"/>
          <w:sz w:val="14"/>
          <w:szCs w:val="14"/>
        </w:rPr>
        <w:t xml:space="preserve">Per finalità di sviluppo e miglioramento del servizio e relative funzionalità, i dati personali dell’utente attivo potranno essere analizzati e conservati in forma aggregata e </w:t>
      </w:r>
      <w:proofErr w:type="spellStart"/>
      <w:r w:rsidRPr="00B22264">
        <w:rPr>
          <w:rFonts w:ascii="Inter" w:eastAsia="Arial" w:hAnsi="Inter" w:cs="Arial"/>
          <w:sz w:val="14"/>
          <w:szCs w:val="14"/>
        </w:rPr>
        <w:t>pseudonimizzata</w:t>
      </w:r>
      <w:proofErr w:type="spellEnd"/>
      <w:r w:rsidRPr="00B22264">
        <w:rPr>
          <w:rFonts w:ascii="Inter" w:eastAsia="Arial" w:hAnsi="Inter" w:cs="Arial"/>
          <w:sz w:val="14"/>
          <w:szCs w:val="14"/>
        </w:rPr>
        <w:t xml:space="preserve"> fino a 36 mesi. Tali dati sono riservati e ad esclusivo uso interno o in caso di richiesta da parte dell’Autorità giudiziaria.</w:t>
      </w:r>
      <w:r w:rsidRPr="00B22264">
        <w:rPr>
          <w:rFonts w:ascii="Calibri" w:eastAsia="Calibri" w:hAnsi="Calibri" w:cs="Arial"/>
        </w:rPr>
        <w:t xml:space="preserve"> </w:t>
      </w:r>
    </w:p>
    <w:p w14:paraId="465BB52B" w14:textId="77777777" w:rsidR="004C28D3" w:rsidRDefault="004C28D3" w:rsidP="00B22264">
      <w:pPr>
        <w:spacing w:line="145" w:lineRule="exact"/>
        <w:ind w:left="-720" w:right="-790"/>
        <w:jc w:val="both"/>
        <w:rPr>
          <w:rFonts w:ascii="Calibri" w:eastAsia="Calibri" w:hAnsi="Calibri" w:cs="Arial"/>
        </w:rPr>
      </w:pPr>
    </w:p>
    <w:p w14:paraId="498377F5" w14:textId="77777777" w:rsidR="004C28D3" w:rsidRDefault="004C28D3" w:rsidP="00B22264">
      <w:pPr>
        <w:spacing w:line="145" w:lineRule="exact"/>
        <w:ind w:left="-720" w:right="-790"/>
        <w:jc w:val="both"/>
        <w:rPr>
          <w:rFonts w:ascii="Calibri" w:eastAsia="Calibri" w:hAnsi="Calibri" w:cs="Arial"/>
        </w:rPr>
      </w:pPr>
    </w:p>
    <w:p w14:paraId="3DE81175" w14:textId="77777777" w:rsidR="00482093" w:rsidRPr="00B22264" w:rsidDel="00B40A37" w:rsidRDefault="00482093" w:rsidP="00B22264">
      <w:pPr>
        <w:spacing w:line="145" w:lineRule="exact"/>
        <w:ind w:left="-720" w:right="-790"/>
        <w:jc w:val="both"/>
        <w:rPr>
          <w:rFonts w:ascii="Inter" w:eastAsia="Arial" w:hAnsi="Inter" w:cs="Arial"/>
          <w:b/>
          <w:bCs/>
          <w:sz w:val="14"/>
          <w:szCs w:val="14"/>
        </w:rPr>
      </w:pPr>
    </w:p>
    <w:p w14:paraId="64895DB4" w14:textId="77777777" w:rsidR="00B22264" w:rsidRPr="00B22264" w:rsidRDefault="00B22264" w:rsidP="00B22264">
      <w:pPr>
        <w:numPr>
          <w:ilvl w:val="0"/>
          <w:numId w:val="3"/>
        </w:numPr>
        <w:spacing w:after="0" w:line="240" w:lineRule="auto"/>
        <w:ind w:left="-360" w:right="-790"/>
        <w:contextualSpacing/>
        <w:jc w:val="both"/>
        <w:rPr>
          <w:rFonts w:ascii="Inter" w:eastAsia="Arial" w:hAnsi="Inter" w:cs="Arial"/>
          <w:b/>
          <w:bCs/>
          <w:sz w:val="14"/>
          <w:szCs w:val="14"/>
          <w:lang w:eastAsia="it-IT"/>
        </w:rPr>
      </w:pPr>
      <w:r w:rsidRPr="00B22264">
        <w:rPr>
          <w:rFonts w:ascii="Inter" w:eastAsia="Arial" w:hAnsi="Inter" w:cs="Arial"/>
          <w:b/>
          <w:bCs/>
          <w:sz w:val="14"/>
          <w:szCs w:val="14"/>
          <w:lang w:eastAsia="it-IT"/>
        </w:rPr>
        <w:lastRenderedPageBreak/>
        <w:t>SOGGETTI O CATEGORIE DI SOGGETTI AI QUALI I DATI POSSONO ESSERE COMUNICATI</w:t>
      </w:r>
    </w:p>
    <w:p w14:paraId="04DCBA5B" w14:textId="77777777" w:rsidR="00B22264" w:rsidRPr="00B22264" w:rsidRDefault="00B22264" w:rsidP="00B22264">
      <w:pPr>
        <w:spacing w:line="19" w:lineRule="exact"/>
        <w:ind w:left="-720" w:right="-790"/>
        <w:jc w:val="both"/>
        <w:rPr>
          <w:rFonts w:ascii="Inter" w:eastAsia="Calibri" w:hAnsi="Inter" w:cs="Arial"/>
          <w:sz w:val="14"/>
          <w:szCs w:val="14"/>
        </w:rPr>
      </w:pPr>
    </w:p>
    <w:p w14:paraId="22E5E11E" w14:textId="75183D6E" w:rsidR="00B22264" w:rsidRPr="00B22264" w:rsidRDefault="00B22264" w:rsidP="00B22264">
      <w:pPr>
        <w:spacing w:line="165" w:lineRule="exact"/>
        <w:ind w:left="-720" w:right="-790"/>
        <w:jc w:val="both"/>
        <w:rPr>
          <w:rFonts w:ascii="Inter" w:eastAsia="Arial" w:hAnsi="Inter" w:cs="Arial"/>
          <w:sz w:val="14"/>
          <w:szCs w:val="14"/>
        </w:rPr>
      </w:pPr>
      <w:r w:rsidRPr="00B22264">
        <w:rPr>
          <w:rFonts w:ascii="Inter" w:eastAsia="Arial" w:hAnsi="Inter" w:cs="Arial"/>
          <w:sz w:val="14"/>
          <w:szCs w:val="14"/>
        </w:rPr>
        <w:t xml:space="preserve">Ove strettamente necessario al perseguimento delle finalità del trattamento sopra descritte, i </w:t>
      </w:r>
      <w:r w:rsidR="0052331D">
        <w:rPr>
          <w:rFonts w:ascii="Inter" w:eastAsia="Arial" w:hAnsi="Inter" w:cs="Arial"/>
          <w:sz w:val="14"/>
          <w:szCs w:val="14"/>
        </w:rPr>
        <w:t>s</w:t>
      </w:r>
      <w:r w:rsidRPr="00B22264">
        <w:rPr>
          <w:rFonts w:ascii="Inter" w:eastAsia="Arial" w:hAnsi="Inter" w:cs="Arial"/>
          <w:sz w:val="14"/>
          <w:szCs w:val="14"/>
        </w:rPr>
        <w:t>uoi dati personali possono essere comunicati ai seguenti soggetti:</w:t>
      </w:r>
    </w:p>
    <w:p w14:paraId="67FA0E3E" w14:textId="77777777" w:rsidR="00B22264" w:rsidRPr="00B22264" w:rsidRDefault="00B22264" w:rsidP="00B22264">
      <w:pPr>
        <w:numPr>
          <w:ilvl w:val="3"/>
          <w:numId w:val="1"/>
        </w:numPr>
        <w:tabs>
          <w:tab w:val="left" w:pos="720"/>
        </w:tabs>
        <w:spacing w:after="0" w:line="240" w:lineRule="auto"/>
        <w:ind w:right="-790"/>
        <w:jc w:val="both"/>
        <w:rPr>
          <w:rFonts w:ascii="Inter" w:eastAsia="Arial" w:hAnsi="Inter" w:cs="Arial"/>
          <w:sz w:val="14"/>
          <w:szCs w:val="14"/>
        </w:rPr>
      </w:pPr>
      <w:r w:rsidRPr="00B22264">
        <w:rPr>
          <w:rFonts w:ascii="Inter" w:eastAsia="Arial" w:hAnsi="Inter" w:cs="Arial"/>
          <w:sz w:val="14"/>
          <w:szCs w:val="14"/>
        </w:rPr>
        <w:t>agenti e altri soggetti che operano nella rete di vendita del Titolare;</w:t>
      </w:r>
    </w:p>
    <w:p w14:paraId="7F015243" w14:textId="77777777" w:rsidR="00B22264" w:rsidRPr="00B22264" w:rsidRDefault="00B22264" w:rsidP="00B22264">
      <w:pPr>
        <w:numPr>
          <w:ilvl w:val="3"/>
          <w:numId w:val="1"/>
        </w:numPr>
        <w:tabs>
          <w:tab w:val="left" w:pos="720"/>
        </w:tabs>
        <w:spacing w:after="0" w:line="240" w:lineRule="auto"/>
        <w:ind w:right="-790"/>
        <w:jc w:val="both"/>
        <w:rPr>
          <w:rFonts w:ascii="Inter" w:eastAsia="Arial" w:hAnsi="Inter" w:cs="Arial"/>
          <w:sz w:val="14"/>
          <w:szCs w:val="14"/>
        </w:rPr>
      </w:pPr>
      <w:r w:rsidRPr="00B22264">
        <w:rPr>
          <w:rFonts w:ascii="Inter" w:eastAsia="Arial" w:hAnsi="Inter" w:cs="Arial"/>
          <w:sz w:val="14"/>
          <w:szCs w:val="14"/>
        </w:rPr>
        <w:t xml:space="preserve">società che svolgono funzioni strettamente connesse e strumentali all'operatività - anche tecnica - dei servizi, </w:t>
      </w:r>
      <w:proofErr w:type="gramStart"/>
      <w:r w:rsidRPr="00B22264">
        <w:rPr>
          <w:rFonts w:ascii="Inter" w:eastAsia="Arial" w:hAnsi="Inter" w:cs="Arial"/>
          <w:sz w:val="14"/>
          <w:szCs w:val="14"/>
        </w:rPr>
        <w:t>( e.g.</w:t>
      </w:r>
      <w:proofErr w:type="gramEnd"/>
      <w:r w:rsidRPr="00B22264">
        <w:rPr>
          <w:rFonts w:ascii="Inter" w:eastAsia="Arial" w:hAnsi="Inter" w:cs="Arial"/>
          <w:sz w:val="14"/>
          <w:szCs w:val="14"/>
        </w:rPr>
        <w:t xml:space="preserve"> fornitori che erogano servizi finalizzati all’erogazione delle campagne di advertising e che forniscono componenti tecniche per l’erogazione di alcune funzionalità del servizio);</w:t>
      </w:r>
    </w:p>
    <w:p w14:paraId="70BDCA33" w14:textId="77777777" w:rsidR="00B22264" w:rsidRPr="00B22264" w:rsidRDefault="00B22264" w:rsidP="00B22264">
      <w:pPr>
        <w:numPr>
          <w:ilvl w:val="3"/>
          <w:numId w:val="1"/>
        </w:numPr>
        <w:tabs>
          <w:tab w:val="left" w:pos="720"/>
        </w:tabs>
        <w:spacing w:after="0" w:line="240" w:lineRule="auto"/>
        <w:ind w:right="-790"/>
        <w:jc w:val="both"/>
        <w:rPr>
          <w:rFonts w:ascii="Inter" w:eastAsia="Arial" w:hAnsi="Inter" w:cs="Arial"/>
          <w:sz w:val="14"/>
          <w:szCs w:val="14"/>
        </w:rPr>
      </w:pPr>
      <w:r w:rsidRPr="00B22264">
        <w:rPr>
          <w:rFonts w:ascii="Inter" w:eastAsia="Arial" w:hAnsi="Inter" w:cs="Arial"/>
          <w:sz w:val="14"/>
          <w:szCs w:val="14"/>
        </w:rPr>
        <w:t xml:space="preserve">enti ed autorità amministrative e giudiziarie in virtù degli obblighi di legge; </w:t>
      </w:r>
    </w:p>
    <w:p w14:paraId="3C02FC17" w14:textId="77777777" w:rsidR="00B22264" w:rsidRPr="00B22264" w:rsidRDefault="00B22264" w:rsidP="00B22264">
      <w:pPr>
        <w:numPr>
          <w:ilvl w:val="3"/>
          <w:numId w:val="1"/>
        </w:numPr>
        <w:tabs>
          <w:tab w:val="left" w:pos="720"/>
        </w:tabs>
        <w:spacing w:after="0" w:line="240" w:lineRule="auto"/>
        <w:ind w:right="-790"/>
        <w:jc w:val="both"/>
        <w:rPr>
          <w:rFonts w:ascii="Inter" w:eastAsia="Calibri" w:hAnsi="Inter" w:cs="Arial"/>
          <w:sz w:val="14"/>
          <w:szCs w:val="14"/>
        </w:rPr>
      </w:pPr>
      <w:r w:rsidRPr="00B22264">
        <w:rPr>
          <w:rFonts w:ascii="Inter" w:eastAsia="Arial" w:hAnsi="Inter" w:cs="Arial"/>
          <w:sz w:val="14"/>
          <w:szCs w:val="14"/>
        </w:rPr>
        <w:t xml:space="preserve">ulteriori enti e società con cui il Titolare abbia stipulato appositi accordi per lo svolgimento di alcune delle attività di trattamento necessarie per il conseguimento delle finalità sopra elencate. </w:t>
      </w:r>
    </w:p>
    <w:p w14:paraId="598DD80B" w14:textId="77777777" w:rsidR="00B22264" w:rsidRPr="00B22264" w:rsidRDefault="00B22264" w:rsidP="00B22264">
      <w:pPr>
        <w:tabs>
          <w:tab w:val="left" w:pos="720"/>
        </w:tabs>
        <w:spacing w:after="0" w:line="240" w:lineRule="auto"/>
        <w:ind w:left="360" w:right="-790"/>
        <w:jc w:val="both"/>
        <w:rPr>
          <w:rFonts w:ascii="Inter" w:eastAsia="Calibri" w:hAnsi="Inter" w:cs="Arial"/>
          <w:sz w:val="14"/>
          <w:szCs w:val="14"/>
        </w:rPr>
      </w:pPr>
    </w:p>
    <w:p w14:paraId="31A60819" w14:textId="77777777" w:rsidR="00B22264" w:rsidRPr="00B22264" w:rsidRDefault="00B22264" w:rsidP="00B22264">
      <w:pPr>
        <w:numPr>
          <w:ilvl w:val="0"/>
          <w:numId w:val="3"/>
        </w:numPr>
        <w:spacing w:after="0" w:line="240" w:lineRule="auto"/>
        <w:ind w:left="-360" w:right="-790"/>
        <w:contextualSpacing/>
        <w:jc w:val="both"/>
        <w:rPr>
          <w:rFonts w:ascii="Inter" w:eastAsia="Arial" w:hAnsi="Inter" w:cs="Arial"/>
          <w:b/>
          <w:bCs/>
          <w:sz w:val="14"/>
          <w:szCs w:val="14"/>
          <w:lang w:eastAsia="it-IT"/>
        </w:rPr>
      </w:pPr>
      <w:r w:rsidRPr="00B22264">
        <w:rPr>
          <w:rFonts w:ascii="Inter" w:eastAsia="Arial" w:hAnsi="Inter" w:cs="Arial"/>
          <w:b/>
          <w:bCs/>
          <w:sz w:val="14"/>
          <w:szCs w:val="14"/>
          <w:lang w:eastAsia="it-IT"/>
        </w:rPr>
        <w:t>TRASFERIMENTO DEI DATI PERSONALI EXTRA UE</w:t>
      </w:r>
    </w:p>
    <w:p w14:paraId="4991625A" w14:textId="77777777" w:rsidR="00B22264" w:rsidRPr="00B22264" w:rsidRDefault="00B22264" w:rsidP="00B22264">
      <w:pPr>
        <w:spacing w:line="19" w:lineRule="exact"/>
        <w:ind w:left="-720" w:right="-790"/>
        <w:jc w:val="both"/>
        <w:rPr>
          <w:rFonts w:ascii="Inter" w:eastAsia="Calibri" w:hAnsi="Inter" w:cs="Arial"/>
          <w:sz w:val="14"/>
          <w:szCs w:val="14"/>
        </w:rPr>
      </w:pPr>
    </w:p>
    <w:p w14:paraId="6976E42B" w14:textId="639A90B8" w:rsidR="00B22264" w:rsidRPr="00B22264" w:rsidRDefault="00B22264" w:rsidP="00B22264">
      <w:pPr>
        <w:spacing w:line="165" w:lineRule="exact"/>
        <w:ind w:left="-720" w:right="-790"/>
        <w:jc w:val="both"/>
        <w:rPr>
          <w:rFonts w:ascii="Inter" w:eastAsia="Arial" w:hAnsi="Inter" w:cs="Arial"/>
          <w:sz w:val="14"/>
          <w:szCs w:val="14"/>
        </w:rPr>
      </w:pPr>
      <w:r w:rsidRPr="00B22264">
        <w:rPr>
          <w:rFonts w:ascii="Inter" w:eastAsia="Arial" w:hAnsi="Inter" w:cs="Arial"/>
          <w:sz w:val="14"/>
          <w:szCs w:val="14"/>
        </w:rPr>
        <w:t>Nel caso di trasferimenti internazionali dei dati personali provenienti dallo Spazio Economico Europeo (SEE), in cui la Commissione Europea ha riconosciuto ad un Paese non SEE un adeguato livello di protezione dei dati, i dati personali saranno trasferiti su questa base. Per i trasferimenti verso paesi non appartenenti al SEE, il cui livello di protezione non è stato riconosciuto dalla Commissione Europea, faremo affidamento su una deroga applicabile alla situazione specifica (es. se il trasferimento è necessario per eseguire il nostro contratto con</w:t>
      </w:r>
      <w:r w:rsidR="00D14D96">
        <w:rPr>
          <w:rFonts w:ascii="Inter" w:eastAsia="Arial" w:hAnsi="Inter" w:cs="Arial"/>
          <w:sz w:val="14"/>
          <w:szCs w:val="14"/>
        </w:rPr>
        <w:t xml:space="preserve"> lei</w:t>
      </w:r>
      <w:r w:rsidRPr="00B22264">
        <w:rPr>
          <w:rFonts w:ascii="Inter" w:eastAsia="Arial" w:hAnsi="Inter" w:cs="Arial"/>
          <w:sz w:val="14"/>
          <w:szCs w:val="14"/>
        </w:rPr>
        <w:t xml:space="preserve">, come quando si effettua un pagamento internazionale) o implementeremo una delle misure di salvaguardia previste dalla normativa per garantire la protezione dei dati personali, quali le clausole contrattuali standard approvate dalla Commissione Europea ed eventuali misure aggiuntive in considerazione del livello di protezione assicurato dal Paese in cui è stabilito il soggetto importatore. </w:t>
      </w:r>
    </w:p>
    <w:p w14:paraId="111C3EC9" w14:textId="77777777" w:rsidR="00B22264" w:rsidRPr="00B22264" w:rsidRDefault="00B22264" w:rsidP="00B22264">
      <w:pPr>
        <w:spacing w:line="165" w:lineRule="exact"/>
        <w:ind w:left="-720" w:right="-790"/>
        <w:jc w:val="both"/>
        <w:rPr>
          <w:rFonts w:ascii="Inter" w:eastAsia="Calibri" w:hAnsi="Inter" w:cs="Arial"/>
          <w:sz w:val="14"/>
          <w:szCs w:val="14"/>
        </w:rPr>
      </w:pPr>
      <w:r w:rsidRPr="00B22264">
        <w:rPr>
          <w:rFonts w:ascii="Inter" w:eastAsia="Arial" w:hAnsi="Inter" w:cs="Arial"/>
          <w:sz w:val="14"/>
          <w:szCs w:val="14"/>
        </w:rPr>
        <w:t>Per richiedere una copia di tali informazioni relative alla tutela di dettaglio è sempre possibile inviare una richiesta scritta ai recapiti indicati nella parte finale della presente informativa.</w:t>
      </w:r>
    </w:p>
    <w:p w14:paraId="03A14D7C" w14:textId="77777777" w:rsidR="00B22264" w:rsidRPr="00B22264" w:rsidRDefault="00B22264" w:rsidP="00B22264">
      <w:pPr>
        <w:numPr>
          <w:ilvl w:val="0"/>
          <w:numId w:val="3"/>
        </w:numPr>
        <w:spacing w:after="0" w:line="240" w:lineRule="auto"/>
        <w:ind w:left="-360" w:right="-790"/>
        <w:contextualSpacing/>
        <w:jc w:val="both"/>
        <w:rPr>
          <w:rFonts w:ascii="Inter" w:eastAsia="Arial" w:hAnsi="Inter" w:cs="Arial"/>
          <w:b/>
          <w:bCs/>
          <w:sz w:val="14"/>
          <w:szCs w:val="14"/>
          <w:lang w:eastAsia="it-IT"/>
        </w:rPr>
      </w:pPr>
      <w:r w:rsidRPr="00B22264">
        <w:rPr>
          <w:rFonts w:ascii="Inter" w:eastAsia="Arial" w:hAnsi="Inter" w:cs="Arial"/>
          <w:b/>
          <w:bCs/>
          <w:sz w:val="14"/>
          <w:szCs w:val="14"/>
          <w:lang w:eastAsia="it-IT"/>
        </w:rPr>
        <w:t>DIRITTI DELL’INTERESSATO</w:t>
      </w:r>
    </w:p>
    <w:p w14:paraId="5E2644D1" w14:textId="77777777" w:rsidR="00B22264" w:rsidRPr="00B22264" w:rsidRDefault="00B22264" w:rsidP="00B22264">
      <w:pPr>
        <w:spacing w:after="0" w:line="240" w:lineRule="auto"/>
        <w:ind w:left="-360" w:right="-790"/>
        <w:contextualSpacing/>
        <w:jc w:val="both"/>
        <w:rPr>
          <w:rFonts w:ascii="Inter" w:eastAsia="Arial" w:hAnsi="Inter" w:cs="Arial"/>
          <w:b/>
          <w:bCs/>
          <w:sz w:val="14"/>
          <w:szCs w:val="14"/>
          <w:lang w:eastAsia="it-IT"/>
        </w:rPr>
      </w:pPr>
    </w:p>
    <w:p w14:paraId="7D2AFDA8" w14:textId="77777777" w:rsidR="00B22264" w:rsidRPr="00B22264" w:rsidRDefault="00B22264" w:rsidP="00B22264">
      <w:pPr>
        <w:spacing w:line="165" w:lineRule="exact"/>
        <w:ind w:left="-720" w:right="-790"/>
        <w:jc w:val="both"/>
        <w:rPr>
          <w:rFonts w:ascii="Inter" w:eastAsia="Arial" w:hAnsi="Inter" w:cs="Arial"/>
          <w:sz w:val="14"/>
          <w:szCs w:val="14"/>
        </w:rPr>
      </w:pPr>
      <w:r w:rsidRPr="00B22264">
        <w:rPr>
          <w:rFonts w:ascii="Inter" w:eastAsia="Arial" w:hAnsi="Inter" w:cs="Arial"/>
          <w:sz w:val="14"/>
          <w:szCs w:val="14"/>
        </w:rPr>
        <w:t xml:space="preserve">In relazione ai trattamenti descritti nella presente informativa, le persone fisiche, possono esercitare i diritti sanciti dagli artt. da 15 a 22 del GDPR e, in particolare, i seguenti diritti:     </w:t>
      </w:r>
    </w:p>
    <w:p w14:paraId="75522045" w14:textId="63F09F4C" w:rsidR="00B22264" w:rsidRPr="00B22264" w:rsidRDefault="00B22264" w:rsidP="00B22264">
      <w:pPr>
        <w:numPr>
          <w:ilvl w:val="3"/>
          <w:numId w:val="1"/>
        </w:numPr>
        <w:tabs>
          <w:tab w:val="left" w:pos="720"/>
        </w:tabs>
        <w:spacing w:after="0" w:line="240" w:lineRule="auto"/>
        <w:ind w:right="-790"/>
        <w:jc w:val="both"/>
        <w:rPr>
          <w:rFonts w:ascii="Inter" w:eastAsia="Arial" w:hAnsi="Inter" w:cs="Arial"/>
          <w:sz w:val="14"/>
          <w:szCs w:val="14"/>
        </w:rPr>
      </w:pPr>
      <w:r w:rsidRPr="00B22264">
        <w:rPr>
          <w:rFonts w:ascii="Inter" w:eastAsia="Arial" w:hAnsi="Inter" w:cs="Arial"/>
          <w:sz w:val="14"/>
          <w:szCs w:val="14"/>
        </w:rPr>
        <w:t>diritto di accesso – diritto di ottenere conferma che sia o meno in corso un trattamento di dati personali che</w:t>
      </w:r>
      <w:r w:rsidR="009529B5">
        <w:rPr>
          <w:rFonts w:ascii="Inter" w:eastAsia="Arial" w:hAnsi="Inter" w:cs="Arial"/>
          <w:sz w:val="14"/>
          <w:szCs w:val="14"/>
        </w:rPr>
        <w:t xml:space="preserve"> l</w:t>
      </w:r>
      <w:r w:rsidR="00873D0C">
        <w:rPr>
          <w:rFonts w:ascii="Inter" w:eastAsia="Arial" w:hAnsi="Inter" w:cs="Arial"/>
          <w:sz w:val="14"/>
          <w:szCs w:val="14"/>
        </w:rPr>
        <w:t>e</w:t>
      </w:r>
      <w:r w:rsidRPr="00B22264">
        <w:rPr>
          <w:rFonts w:ascii="Inter" w:eastAsia="Arial" w:hAnsi="Inter" w:cs="Arial"/>
          <w:sz w:val="14"/>
          <w:szCs w:val="14"/>
        </w:rPr>
        <w:t xml:space="preserve"> riguardano e, in tal caso, ottenere l'accesso ai </w:t>
      </w:r>
      <w:r w:rsidR="00015C19">
        <w:rPr>
          <w:rFonts w:ascii="Inter" w:eastAsia="Arial" w:hAnsi="Inter" w:cs="Arial"/>
          <w:sz w:val="14"/>
          <w:szCs w:val="14"/>
        </w:rPr>
        <w:t>s</w:t>
      </w:r>
      <w:r w:rsidRPr="00B22264">
        <w:rPr>
          <w:rFonts w:ascii="Inter" w:eastAsia="Arial" w:hAnsi="Inter" w:cs="Arial"/>
          <w:sz w:val="14"/>
          <w:szCs w:val="14"/>
        </w:rPr>
        <w:t>uoi dati personali;</w:t>
      </w:r>
    </w:p>
    <w:p w14:paraId="6AACFC36" w14:textId="4BF37A4F" w:rsidR="00B22264" w:rsidRPr="00B22264" w:rsidRDefault="00B22264" w:rsidP="00B22264">
      <w:pPr>
        <w:numPr>
          <w:ilvl w:val="3"/>
          <w:numId w:val="1"/>
        </w:numPr>
        <w:tabs>
          <w:tab w:val="left" w:pos="720"/>
        </w:tabs>
        <w:spacing w:after="0" w:line="240" w:lineRule="auto"/>
        <w:ind w:right="-790"/>
        <w:jc w:val="both"/>
        <w:rPr>
          <w:rFonts w:ascii="Inter" w:eastAsia="Arial" w:hAnsi="Inter" w:cs="Arial"/>
          <w:sz w:val="14"/>
          <w:szCs w:val="14"/>
        </w:rPr>
      </w:pPr>
      <w:r w:rsidRPr="00B22264">
        <w:rPr>
          <w:rFonts w:ascii="Inter" w:eastAsia="Arial" w:hAnsi="Inter" w:cs="Arial"/>
          <w:sz w:val="14"/>
          <w:szCs w:val="14"/>
        </w:rPr>
        <w:t xml:space="preserve">diritto di rettifica – diritto di ottenere, senza ingiustificato ritardo, la rettifica dei dati personali inesatti che </w:t>
      </w:r>
      <w:r w:rsidR="00015C19">
        <w:rPr>
          <w:rFonts w:ascii="Inter" w:eastAsia="Arial" w:hAnsi="Inter" w:cs="Arial"/>
          <w:sz w:val="14"/>
          <w:szCs w:val="14"/>
        </w:rPr>
        <w:t>l</w:t>
      </w:r>
      <w:r w:rsidR="00873D0C">
        <w:rPr>
          <w:rFonts w:ascii="Inter" w:eastAsia="Arial" w:hAnsi="Inter" w:cs="Arial"/>
          <w:sz w:val="14"/>
          <w:szCs w:val="14"/>
        </w:rPr>
        <w:t>e</w:t>
      </w:r>
      <w:r w:rsidRPr="00B22264">
        <w:rPr>
          <w:rFonts w:ascii="Inter" w:eastAsia="Arial" w:hAnsi="Inter" w:cs="Arial"/>
          <w:sz w:val="14"/>
          <w:szCs w:val="14"/>
        </w:rPr>
        <w:t xml:space="preserve"> riguardano e/o l’integrazione dei dati personali incompleti;</w:t>
      </w:r>
    </w:p>
    <w:p w14:paraId="09549B48" w14:textId="60FB32C6" w:rsidR="00B22264" w:rsidRPr="00B22264" w:rsidRDefault="00B22264" w:rsidP="00B22264">
      <w:pPr>
        <w:numPr>
          <w:ilvl w:val="3"/>
          <w:numId w:val="1"/>
        </w:numPr>
        <w:tabs>
          <w:tab w:val="left" w:pos="720"/>
        </w:tabs>
        <w:spacing w:after="0" w:line="240" w:lineRule="auto"/>
        <w:ind w:right="-790"/>
        <w:jc w:val="both"/>
        <w:rPr>
          <w:rFonts w:ascii="Inter" w:eastAsia="Arial" w:hAnsi="Inter" w:cs="Arial"/>
          <w:sz w:val="14"/>
          <w:szCs w:val="14"/>
        </w:rPr>
      </w:pPr>
      <w:r w:rsidRPr="00B22264">
        <w:rPr>
          <w:rFonts w:ascii="Inter" w:eastAsia="Arial" w:hAnsi="Inter" w:cs="Arial"/>
          <w:sz w:val="14"/>
          <w:szCs w:val="14"/>
        </w:rPr>
        <w:t xml:space="preserve">diritto alla cancellazione – diritto di ottenere, senza ingiustificato ritardo, la cancellazione dei dati personali che </w:t>
      </w:r>
      <w:r w:rsidR="00015C19">
        <w:rPr>
          <w:rFonts w:ascii="Inter" w:eastAsia="Arial" w:hAnsi="Inter" w:cs="Arial"/>
          <w:sz w:val="14"/>
          <w:szCs w:val="14"/>
        </w:rPr>
        <w:t>l</w:t>
      </w:r>
      <w:r w:rsidR="00CB2A56">
        <w:rPr>
          <w:rFonts w:ascii="Inter" w:eastAsia="Arial" w:hAnsi="Inter" w:cs="Arial"/>
          <w:sz w:val="14"/>
          <w:szCs w:val="14"/>
        </w:rPr>
        <w:t>e</w:t>
      </w:r>
      <w:r w:rsidRPr="00B22264">
        <w:rPr>
          <w:rFonts w:ascii="Inter" w:eastAsia="Arial" w:hAnsi="Inter" w:cs="Arial"/>
          <w:sz w:val="14"/>
          <w:szCs w:val="14"/>
        </w:rPr>
        <w:t xml:space="preserve"> riguardano. Come previsto dalla normativa in materia di protezione dei dati personali, il diritto alla cancellazione dei dati non è esercitabile se il trattamento è necessario per l’adempimento di un obbligo legale o per l’esecuzione di un compito svolto nel pubblico interesse o per l’accertamento, l’esercizio o la difesa di un diritto in sede giudiziaria;</w:t>
      </w:r>
    </w:p>
    <w:p w14:paraId="0DD5CFB5" w14:textId="35765FB1" w:rsidR="00B22264" w:rsidRPr="00B22264" w:rsidRDefault="00B22264" w:rsidP="00B22264">
      <w:pPr>
        <w:numPr>
          <w:ilvl w:val="3"/>
          <w:numId w:val="1"/>
        </w:numPr>
        <w:tabs>
          <w:tab w:val="left" w:pos="720"/>
        </w:tabs>
        <w:spacing w:after="0" w:line="240" w:lineRule="auto"/>
        <w:ind w:right="-790"/>
        <w:jc w:val="both"/>
        <w:rPr>
          <w:rFonts w:ascii="Inter" w:eastAsia="Arial" w:hAnsi="Inter" w:cs="Arial"/>
          <w:sz w:val="14"/>
          <w:szCs w:val="14"/>
        </w:rPr>
      </w:pPr>
      <w:r w:rsidRPr="00B22264">
        <w:rPr>
          <w:rFonts w:ascii="Inter" w:eastAsia="Arial" w:hAnsi="Inter" w:cs="Arial"/>
          <w:sz w:val="14"/>
          <w:szCs w:val="14"/>
        </w:rPr>
        <w:t xml:space="preserve">diritto alla limitazione di trattamento – diritto di limitare il trattamento dei </w:t>
      </w:r>
      <w:r w:rsidR="000447C7">
        <w:rPr>
          <w:rFonts w:ascii="Inter" w:eastAsia="Arial" w:hAnsi="Inter" w:cs="Arial"/>
          <w:sz w:val="14"/>
          <w:szCs w:val="14"/>
        </w:rPr>
        <w:t>s</w:t>
      </w:r>
      <w:r w:rsidRPr="00B22264">
        <w:rPr>
          <w:rFonts w:ascii="Inter" w:eastAsia="Arial" w:hAnsi="Inter" w:cs="Arial"/>
          <w:sz w:val="14"/>
          <w:szCs w:val="14"/>
        </w:rPr>
        <w:t>uoi dati;</w:t>
      </w:r>
    </w:p>
    <w:p w14:paraId="5E8E0F38" w14:textId="3202F8C8" w:rsidR="00B22264" w:rsidRPr="00B22264" w:rsidRDefault="00B22264" w:rsidP="00B22264">
      <w:pPr>
        <w:numPr>
          <w:ilvl w:val="3"/>
          <w:numId w:val="1"/>
        </w:numPr>
        <w:tabs>
          <w:tab w:val="left" w:pos="720"/>
        </w:tabs>
        <w:spacing w:after="0" w:line="240" w:lineRule="auto"/>
        <w:ind w:right="-790"/>
        <w:jc w:val="both"/>
        <w:rPr>
          <w:rFonts w:ascii="Inter" w:eastAsia="Arial" w:hAnsi="Inter" w:cs="Arial"/>
          <w:sz w:val="14"/>
          <w:szCs w:val="14"/>
        </w:rPr>
      </w:pPr>
      <w:r w:rsidRPr="00B22264">
        <w:rPr>
          <w:rFonts w:ascii="Inter" w:eastAsia="Arial" w:hAnsi="Inter" w:cs="Arial"/>
          <w:sz w:val="14"/>
          <w:szCs w:val="14"/>
        </w:rPr>
        <w:t>diritto alla portabilità dei dati – diritto di ricevere, in un formato strutturato, di uso comune e leggibile da un dispositivo automatico, i dati personali che</w:t>
      </w:r>
      <w:r w:rsidR="000447C7">
        <w:rPr>
          <w:rFonts w:ascii="Inter" w:eastAsia="Arial" w:hAnsi="Inter" w:cs="Arial"/>
          <w:sz w:val="14"/>
          <w:szCs w:val="14"/>
        </w:rPr>
        <w:t xml:space="preserve"> l</w:t>
      </w:r>
      <w:r w:rsidR="00CB2A56">
        <w:rPr>
          <w:rFonts w:ascii="Inter" w:eastAsia="Arial" w:hAnsi="Inter" w:cs="Arial"/>
          <w:sz w:val="14"/>
          <w:szCs w:val="14"/>
        </w:rPr>
        <w:t>e</w:t>
      </w:r>
      <w:r w:rsidRPr="00B22264">
        <w:rPr>
          <w:rFonts w:ascii="Inter" w:eastAsia="Arial" w:hAnsi="Inter" w:cs="Arial"/>
          <w:sz w:val="14"/>
          <w:szCs w:val="14"/>
        </w:rPr>
        <w:t xml:space="preserve"> riguardano e di fornirli ad altro Titolare;</w:t>
      </w:r>
    </w:p>
    <w:p w14:paraId="0AEAC797" w14:textId="4F52DDD2" w:rsidR="00B22264" w:rsidRPr="00B22264" w:rsidRDefault="00B22264" w:rsidP="00B22264">
      <w:pPr>
        <w:numPr>
          <w:ilvl w:val="3"/>
          <w:numId w:val="1"/>
        </w:numPr>
        <w:tabs>
          <w:tab w:val="left" w:pos="720"/>
        </w:tabs>
        <w:spacing w:after="0" w:line="240" w:lineRule="auto"/>
        <w:ind w:right="-790"/>
        <w:jc w:val="both"/>
        <w:rPr>
          <w:rFonts w:ascii="Inter" w:eastAsia="Arial" w:hAnsi="Inter" w:cs="Arial"/>
          <w:sz w:val="14"/>
          <w:szCs w:val="14"/>
        </w:rPr>
      </w:pPr>
      <w:r w:rsidRPr="00B22264">
        <w:rPr>
          <w:rFonts w:ascii="Inter" w:eastAsia="Arial" w:hAnsi="Inter" w:cs="Arial"/>
          <w:sz w:val="14"/>
          <w:szCs w:val="14"/>
        </w:rPr>
        <w:t>diritto di opposizione – diritto di opporsi al trattamento dei dati personali che</w:t>
      </w:r>
      <w:r w:rsidR="000447C7">
        <w:rPr>
          <w:rFonts w:ascii="Inter" w:eastAsia="Arial" w:hAnsi="Inter" w:cs="Arial"/>
          <w:sz w:val="14"/>
          <w:szCs w:val="14"/>
        </w:rPr>
        <w:t xml:space="preserve"> l</w:t>
      </w:r>
      <w:r w:rsidR="00CB2A56">
        <w:rPr>
          <w:rFonts w:ascii="Inter" w:eastAsia="Arial" w:hAnsi="Inter" w:cs="Arial"/>
          <w:sz w:val="14"/>
          <w:szCs w:val="14"/>
        </w:rPr>
        <w:t>e</w:t>
      </w:r>
      <w:r w:rsidRPr="00B22264">
        <w:rPr>
          <w:rFonts w:ascii="Inter" w:eastAsia="Arial" w:hAnsi="Inter" w:cs="Arial"/>
          <w:sz w:val="14"/>
          <w:szCs w:val="14"/>
        </w:rPr>
        <w:t xml:space="preserve"> riguardano per motivi legati alla </w:t>
      </w:r>
      <w:r w:rsidR="00F2762D">
        <w:rPr>
          <w:rFonts w:ascii="Inter" w:eastAsia="Arial" w:hAnsi="Inter" w:cs="Arial"/>
          <w:sz w:val="14"/>
          <w:szCs w:val="14"/>
        </w:rPr>
        <w:t>s</w:t>
      </w:r>
      <w:r w:rsidRPr="00B22264">
        <w:rPr>
          <w:rFonts w:ascii="Inter" w:eastAsia="Arial" w:hAnsi="Inter" w:cs="Arial"/>
          <w:sz w:val="14"/>
          <w:szCs w:val="14"/>
        </w:rPr>
        <w:t xml:space="preserve">ua situazione particolare e in ogni caso all’uso dei </w:t>
      </w:r>
      <w:r w:rsidR="002A3B03">
        <w:rPr>
          <w:rFonts w:ascii="Inter" w:eastAsia="Arial" w:hAnsi="Inter" w:cs="Arial"/>
          <w:sz w:val="14"/>
          <w:szCs w:val="14"/>
        </w:rPr>
        <w:t>s</w:t>
      </w:r>
      <w:r w:rsidRPr="00B22264">
        <w:rPr>
          <w:rFonts w:ascii="Inter" w:eastAsia="Arial" w:hAnsi="Inter" w:cs="Arial"/>
          <w:sz w:val="14"/>
          <w:szCs w:val="14"/>
        </w:rPr>
        <w:t>uoi dati a fini di marketing diretto;</w:t>
      </w:r>
    </w:p>
    <w:p w14:paraId="6BF7A313" w14:textId="671C5EED" w:rsidR="00B22264" w:rsidRPr="00B22264" w:rsidRDefault="00B22264" w:rsidP="00B22264">
      <w:pPr>
        <w:numPr>
          <w:ilvl w:val="3"/>
          <w:numId w:val="1"/>
        </w:numPr>
        <w:tabs>
          <w:tab w:val="left" w:pos="720"/>
        </w:tabs>
        <w:spacing w:after="0" w:line="240" w:lineRule="auto"/>
        <w:ind w:right="-790"/>
        <w:jc w:val="both"/>
        <w:rPr>
          <w:rFonts w:ascii="Inter" w:eastAsia="Arial" w:hAnsi="Inter" w:cs="Arial"/>
          <w:sz w:val="14"/>
          <w:szCs w:val="14"/>
        </w:rPr>
      </w:pPr>
      <w:r w:rsidRPr="00B22264">
        <w:rPr>
          <w:rFonts w:ascii="Inter" w:eastAsia="Arial" w:hAnsi="Inter" w:cs="Arial"/>
          <w:sz w:val="14"/>
          <w:szCs w:val="14"/>
        </w:rPr>
        <w:t>diritto a non essere sottoposto a un processo decisionale automatizzato – diritto di non essere sottoposto a una decisione basata unicamente sul trattamento automatizzato, compresa la profilazione, che produca effetti giuridici che l</w:t>
      </w:r>
      <w:r w:rsidR="002A3B03">
        <w:rPr>
          <w:rFonts w:ascii="Inter" w:eastAsia="Arial" w:hAnsi="Inter" w:cs="Arial"/>
          <w:sz w:val="14"/>
          <w:szCs w:val="14"/>
        </w:rPr>
        <w:t>a</w:t>
      </w:r>
      <w:r w:rsidRPr="00B22264">
        <w:rPr>
          <w:rFonts w:ascii="Inter" w:eastAsia="Arial" w:hAnsi="Inter" w:cs="Arial"/>
          <w:sz w:val="14"/>
          <w:szCs w:val="14"/>
        </w:rPr>
        <w:t xml:space="preserve"> riguardano o che incida in modo analogo significativamente sulla sua persona;</w:t>
      </w:r>
    </w:p>
    <w:p w14:paraId="16380B16" w14:textId="77777777" w:rsidR="00B22264" w:rsidRPr="00B22264" w:rsidRDefault="00B22264" w:rsidP="00B22264">
      <w:pPr>
        <w:numPr>
          <w:ilvl w:val="3"/>
          <w:numId w:val="1"/>
        </w:numPr>
        <w:tabs>
          <w:tab w:val="left" w:pos="720"/>
        </w:tabs>
        <w:spacing w:after="0" w:line="240" w:lineRule="auto"/>
        <w:ind w:right="-790"/>
        <w:jc w:val="both"/>
        <w:rPr>
          <w:rFonts w:ascii="Inter" w:eastAsia="Arial" w:hAnsi="Inter" w:cs="Arial"/>
          <w:sz w:val="14"/>
          <w:szCs w:val="14"/>
        </w:rPr>
      </w:pPr>
      <w:r w:rsidRPr="00B22264">
        <w:rPr>
          <w:rFonts w:ascii="Inter" w:eastAsia="Arial" w:hAnsi="Inter" w:cs="Arial"/>
          <w:sz w:val="14"/>
          <w:szCs w:val="14"/>
        </w:rPr>
        <w:t xml:space="preserve">diritto di revocare il consenso, ove il consenso costituisca la base giuridica del trattamento. </w:t>
      </w:r>
    </w:p>
    <w:p w14:paraId="7F0E1624" w14:textId="77777777" w:rsidR="00B22264" w:rsidRPr="00B22264" w:rsidRDefault="00B22264" w:rsidP="00B22264">
      <w:pPr>
        <w:tabs>
          <w:tab w:val="left" w:pos="720"/>
        </w:tabs>
        <w:spacing w:line="165" w:lineRule="exact"/>
        <w:ind w:left="-720" w:right="-790"/>
        <w:jc w:val="both"/>
        <w:rPr>
          <w:rFonts w:ascii="Inter" w:eastAsia="Arial" w:hAnsi="Inter" w:cs="Arial"/>
          <w:sz w:val="14"/>
          <w:szCs w:val="14"/>
        </w:rPr>
      </w:pPr>
    </w:p>
    <w:p w14:paraId="5A746A66" w14:textId="77777777" w:rsidR="00B22264" w:rsidRPr="00B22264" w:rsidRDefault="00B22264" w:rsidP="00B22264">
      <w:pPr>
        <w:spacing w:line="165" w:lineRule="exact"/>
        <w:ind w:left="-720" w:right="-790"/>
        <w:jc w:val="both"/>
        <w:rPr>
          <w:rFonts w:ascii="Inter" w:eastAsia="Arial" w:hAnsi="Inter" w:cs="Arial"/>
          <w:sz w:val="14"/>
          <w:szCs w:val="14"/>
        </w:rPr>
      </w:pPr>
      <w:r w:rsidRPr="00B22264">
        <w:rPr>
          <w:rFonts w:ascii="Inter" w:eastAsia="Arial" w:hAnsi="Inter" w:cs="Arial"/>
          <w:sz w:val="14"/>
          <w:szCs w:val="14"/>
        </w:rPr>
        <w:t xml:space="preserve">Tutte le richieste relative all’esercizio dei diritti possono essere indirizzate a </w:t>
      </w:r>
      <w:proofErr w:type="spellStart"/>
      <w:r w:rsidRPr="00B22264">
        <w:rPr>
          <w:rFonts w:ascii="Inter" w:eastAsia="Arial" w:hAnsi="Inter" w:cs="Arial"/>
          <w:sz w:val="14"/>
          <w:szCs w:val="14"/>
        </w:rPr>
        <w:t>Worldline</w:t>
      </w:r>
      <w:proofErr w:type="spellEnd"/>
      <w:r w:rsidRPr="00B22264">
        <w:rPr>
          <w:rFonts w:ascii="Inter" w:eastAsia="Arial" w:hAnsi="Inter" w:cs="Arial"/>
          <w:sz w:val="14"/>
          <w:szCs w:val="14"/>
        </w:rPr>
        <w:t xml:space="preserve"> MS Italia attraverso il modulo all’interno della sezione privacy del nostro sito internet </w:t>
      </w:r>
      <w:hyperlink r:id="rId11" w:history="1">
        <w:r w:rsidRPr="00B22264">
          <w:rPr>
            <w:rFonts w:ascii="Inter" w:eastAsia="Arial" w:hAnsi="Inter" w:cs="Arial"/>
            <w:color w:val="0000FF"/>
            <w:sz w:val="14"/>
            <w:szCs w:val="14"/>
            <w:u w:val="single"/>
          </w:rPr>
          <w:t>https://www.worldlineitalia.it/privacy/</w:t>
        </w:r>
      </w:hyperlink>
      <w:r w:rsidRPr="00B22264">
        <w:rPr>
          <w:rFonts w:ascii="Inter" w:eastAsia="Arial" w:hAnsi="Inter" w:cs="Arial"/>
          <w:sz w:val="14"/>
          <w:szCs w:val="14"/>
        </w:rPr>
        <w:t xml:space="preserve"> oppure al DPO, all’indirizzo </w:t>
      </w:r>
      <w:hyperlink r:id="rId12" w:history="1">
        <w:r w:rsidRPr="00B22264">
          <w:rPr>
            <w:rFonts w:ascii="Inter" w:eastAsia="Arial" w:hAnsi="Inter" w:cs="Arial"/>
            <w:color w:val="0000FF"/>
            <w:sz w:val="14"/>
            <w:szCs w:val="14"/>
            <w:u w:val="single"/>
          </w:rPr>
          <w:t>dataprotectionofficer.italia@worldline.com</w:t>
        </w:r>
      </w:hyperlink>
      <w:r w:rsidRPr="00B22264">
        <w:rPr>
          <w:rFonts w:ascii="Inter" w:eastAsia="Arial" w:hAnsi="Inter" w:cs="Arial"/>
          <w:sz w:val="14"/>
          <w:szCs w:val="14"/>
        </w:rPr>
        <w:t xml:space="preserve">. </w:t>
      </w:r>
    </w:p>
    <w:p w14:paraId="3F22A6B1" w14:textId="77777777" w:rsidR="00B22264" w:rsidRPr="00B22264" w:rsidRDefault="00B22264" w:rsidP="00B22264">
      <w:pPr>
        <w:numPr>
          <w:ilvl w:val="0"/>
          <w:numId w:val="3"/>
        </w:numPr>
        <w:spacing w:after="0" w:line="240" w:lineRule="auto"/>
        <w:ind w:left="-360" w:right="-790"/>
        <w:contextualSpacing/>
        <w:jc w:val="both"/>
        <w:rPr>
          <w:rFonts w:ascii="Inter" w:eastAsia="Arial" w:hAnsi="Inter" w:cs="Arial"/>
          <w:b/>
          <w:bCs/>
          <w:sz w:val="14"/>
          <w:szCs w:val="14"/>
          <w:lang w:eastAsia="it-IT"/>
        </w:rPr>
      </w:pPr>
      <w:r w:rsidRPr="00B22264">
        <w:rPr>
          <w:rFonts w:ascii="Inter" w:eastAsia="Arial" w:hAnsi="Inter" w:cs="Arial"/>
          <w:b/>
          <w:bCs/>
          <w:sz w:val="14"/>
          <w:szCs w:val="14"/>
          <w:lang w:eastAsia="it-IT"/>
        </w:rPr>
        <w:t xml:space="preserve">DIRITTO DI PROPORRE RECLAMO AL GARANTE PER LA PROTEZIONE DEI DATI PERSONALI </w:t>
      </w:r>
    </w:p>
    <w:p w14:paraId="2F61B3C3" w14:textId="77777777" w:rsidR="00B22264" w:rsidRPr="00B22264" w:rsidRDefault="00B22264" w:rsidP="00B22264">
      <w:pPr>
        <w:spacing w:after="0" w:line="240" w:lineRule="auto"/>
        <w:ind w:left="-360" w:right="-790"/>
        <w:contextualSpacing/>
        <w:jc w:val="both"/>
        <w:rPr>
          <w:rFonts w:ascii="Inter" w:eastAsia="Arial" w:hAnsi="Inter" w:cs="Arial"/>
          <w:b/>
          <w:bCs/>
          <w:sz w:val="14"/>
          <w:szCs w:val="14"/>
          <w:lang w:eastAsia="it-IT"/>
        </w:rPr>
      </w:pPr>
    </w:p>
    <w:p w14:paraId="523A030D" w14:textId="01B5F9CF" w:rsidR="00B22264" w:rsidRPr="00B22264" w:rsidRDefault="00B22264" w:rsidP="00B22264">
      <w:pPr>
        <w:spacing w:line="165" w:lineRule="exact"/>
        <w:ind w:left="-720" w:right="-790"/>
        <w:jc w:val="both"/>
        <w:rPr>
          <w:rFonts w:ascii="Inter" w:eastAsia="Calibri" w:hAnsi="Inter" w:cs="Arial"/>
          <w:sz w:val="14"/>
          <w:szCs w:val="14"/>
        </w:rPr>
      </w:pPr>
      <w:r w:rsidRPr="00B22264">
        <w:rPr>
          <w:rFonts w:ascii="Inter" w:eastAsia="Arial" w:hAnsi="Inter" w:cs="Arial"/>
          <w:sz w:val="14"/>
          <w:szCs w:val="14"/>
        </w:rPr>
        <w:t>Altresì, ha il diritto di proporre reclamo all’Autorità Garante per la protezione dei dati personali. Pu</w:t>
      </w:r>
      <w:r w:rsidR="000542EE">
        <w:rPr>
          <w:rFonts w:ascii="Inter" w:eastAsia="Arial" w:hAnsi="Inter" w:cs="Arial"/>
          <w:sz w:val="14"/>
          <w:szCs w:val="14"/>
        </w:rPr>
        <w:t>ò</w:t>
      </w:r>
      <w:r w:rsidRPr="00B22264">
        <w:rPr>
          <w:rFonts w:ascii="Inter" w:eastAsia="Arial" w:hAnsi="Inter" w:cs="Arial"/>
          <w:sz w:val="14"/>
          <w:szCs w:val="14"/>
        </w:rPr>
        <w:t xml:space="preserve"> esercitare tale diritto accedendo al seguente sito internet:  </w:t>
      </w:r>
      <w:hyperlink r:id="rId13" w:history="1">
        <w:r w:rsidRPr="00B22264">
          <w:rPr>
            <w:rFonts w:ascii="Inter" w:eastAsia="Arial" w:hAnsi="Inter" w:cs="Arial"/>
            <w:color w:val="0000FF"/>
            <w:sz w:val="14"/>
            <w:szCs w:val="14"/>
            <w:u w:val="single"/>
          </w:rPr>
          <w:t>http://www.garanteprivacy.it</w:t>
        </w:r>
      </w:hyperlink>
      <w:r w:rsidRPr="00B22264">
        <w:rPr>
          <w:rFonts w:ascii="Inter" w:eastAsia="Arial" w:hAnsi="Inter" w:cs="Arial"/>
          <w:sz w:val="14"/>
          <w:szCs w:val="14"/>
        </w:rPr>
        <w:t xml:space="preserve">. </w:t>
      </w:r>
    </w:p>
    <w:p w14:paraId="1693E0F1" w14:textId="77777777" w:rsidR="00B22264" w:rsidRPr="00B22264" w:rsidRDefault="00B22264" w:rsidP="00B22264">
      <w:pPr>
        <w:numPr>
          <w:ilvl w:val="0"/>
          <w:numId w:val="3"/>
        </w:numPr>
        <w:spacing w:after="0" w:line="240" w:lineRule="auto"/>
        <w:ind w:left="-360" w:right="-790"/>
        <w:contextualSpacing/>
        <w:jc w:val="both"/>
        <w:rPr>
          <w:rFonts w:ascii="Inter" w:eastAsia="Arial" w:hAnsi="Inter" w:cs="Arial"/>
          <w:b/>
          <w:bCs/>
          <w:sz w:val="14"/>
          <w:szCs w:val="14"/>
          <w:lang w:eastAsia="it-IT"/>
        </w:rPr>
      </w:pPr>
      <w:r w:rsidRPr="00B22264">
        <w:rPr>
          <w:rFonts w:ascii="Inter" w:eastAsia="Arial" w:hAnsi="Inter" w:cs="Arial"/>
          <w:b/>
          <w:bCs/>
          <w:sz w:val="14"/>
          <w:szCs w:val="14"/>
          <w:lang w:eastAsia="it-IT"/>
        </w:rPr>
        <w:t>COME CONTATTARCI</w:t>
      </w:r>
    </w:p>
    <w:p w14:paraId="42294183" w14:textId="77777777" w:rsidR="00B22264" w:rsidRPr="00B22264" w:rsidRDefault="00B22264" w:rsidP="00B22264">
      <w:pPr>
        <w:spacing w:after="0" w:line="240" w:lineRule="auto"/>
        <w:ind w:left="-360" w:right="-790"/>
        <w:contextualSpacing/>
        <w:jc w:val="both"/>
        <w:rPr>
          <w:rFonts w:ascii="Inter" w:eastAsia="Yu Mincho" w:hAnsi="Inter" w:cs="Times New Roman"/>
          <w:sz w:val="14"/>
          <w:szCs w:val="14"/>
          <w:lang w:eastAsia="it-IT"/>
        </w:rPr>
      </w:pPr>
    </w:p>
    <w:p w14:paraId="43C30EC3" w14:textId="77777777" w:rsidR="00B22264" w:rsidRPr="00B22264" w:rsidRDefault="00B22264" w:rsidP="00B22264">
      <w:pPr>
        <w:ind w:left="-720" w:right="-790"/>
        <w:jc w:val="both"/>
        <w:rPr>
          <w:rFonts w:ascii="Inter" w:eastAsia="Arial" w:hAnsi="Inter" w:cs="Arial"/>
          <w:sz w:val="14"/>
          <w:szCs w:val="14"/>
        </w:rPr>
      </w:pPr>
      <w:proofErr w:type="spellStart"/>
      <w:r w:rsidRPr="00B22264">
        <w:rPr>
          <w:rFonts w:ascii="Inter" w:eastAsia="Arial" w:hAnsi="Inter" w:cs="Arial"/>
          <w:sz w:val="14"/>
          <w:szCs w:val="14"/>
        </w:rPr>
        <w:t>Worldline</w:t>
      </w:r>
      <w:proofErr w:type="spellEnd"/>
      <w:r w:rsidRPr="00B22264">
        <w:rPr>
          <w:rFonts w:ascii="Inter" w:eastAsia="Arial" w:hAnsi="Inter" w:cs="Arial"/>
          <w:sz w:val="14"/>
          <w:szCs w:val="14"/>
        </w:rPr>
        <w:t xml:space="preserve"> Merchant Services Italia S.p.A. con sede in Roma, Via degli Aldobrandeschi n. 300, sito internet </w:t>
      </w:r>
      <w:hyperlink r:id="rId14" w:history="1">
        <w:r w:rsidRPr="00B22264">
          <w:rPr>
            <w:rFonts w:ascii="Inter" w:eastAsia="Arial" w:hAnsi="Inter" w:cs="Arial"/>
            <w:color w:val="0000FF"/>
            <w:sz w:val="14"/>
            <w:szCs w:val="14"/>
            <w:u w:val="single"/>
          </w:rPr>
          <w:t>https://www.worldlineitalia.it/privacy/</w:t>
        </w:r>
      </w:hyperlink>
      <w:r w:rsidRPr="00B22264">
        <w:rPr>
          <w:rFonts w:ascii="Inter" w:eastAsia="Arial" w:hAnsi="Inter" w:cs="Arial"/>
          <w:sz w:val="14"/>
          <w:szCs w:val="14"/>
        </w:rPr>
        <w:t>.</w:t>
      </w:r>
    </w:p>
    <w:p w14:paraId="61A29558" w14:textId="1C663EFF" w:rsidR="00B22264" w:rsidRPr="00B22264" w:rsidRDefault="00B22264" w:rsidP="00B22264">
      <w:pPr>
        <w:ind w:left="-720" w:right="-790"/>
        <w:jc w:val="both"/>
        <w:rPr>
          <w:rFonts w:ascii="Inter" w:eastAsia="Arial" w:hAnsi="Inter" w:cs="Arial"/>
          <w:sz w:val="14"/>
          <w:szCs w:val="14"/>
        </w:rPr>
      </w:pPr>
      <w:r w:rsidRPr="00B22264">
        <w:rPr>
          <w:rFonts w:ascii="Inter" w:eastAsia="Arial" w:hAnsi="Inter" w:cs="Arial"/>
          <w:sz w:val="14"/>
          <w:szCs w:val="14"/>
        </w:rPr>
        <w:t xml:space="preserve">Ai sensi dell’art. 38 del GDPR forniamo inoltre i </w:t>
      </w:r>
      <w:r w:rsidRPr="00B22264">
        <w:rPr>
          <w:rFonts w:ascii="Inter" w:eastAsia="Calibri" w:hAnsi="Inter" w:cs="Arial"/>
          <w:b/>
          <w:sz w:val="14"/>
        </w:rPr>
        <w:t>dati di contatto del Responsabile della Protezione dei Dati (DPO)</w:t>
      </w:r>
      <w:r w:rsidRPr="00B22264">
        <w:rPr>
          <w:rFonts w:ascii="Inter" w:eastAsia="Arial" w:hAnsi="Inter" w:cs="Arial"/>
          <w:sz w:val="14"/>
          <w:szCs w:val="14"/>
        </w:rPr>
        <w:t xml:space="preserve">, raggiungibile all’indirizzo e-mail </w:t>
      </w:r>
      <w:hyperlink r:id="rId15" w:history="1">
        <w:r w:rsidRPr="00B22264">
          <w:rPr>
            <w:rFonts w:ascii="Inter" w:eastAsia="Arial" w:hAnsi="Inter" w:cs="Arial"/>
            <w:color w:val="0000FF"/>
            <w:sz w:val="14"/>
            <w:szCs w:val="14"/>
            <w:u w:val="single"/>
          </w:rPr>
          <w:t>dataprotectionofficer.italia@worldline.com</w:t>
        </w:r>
      </w:hyperlink>
      <w:r w:rsidRPr="00B22264">
        <w:rPr>
          <w:rFonts w:ascii="Inter" w:eastAsia="Arial" w:hAnsi="Inter" w:cs="Arial"/>
          <w:sz w:val="14"/>
          <w:szCs w:val="14"/>
        </w:rPr>
        <w:t xml:space="preserve"> </w:t>
      </w:r>
    </w:p>
    <w:p w14:paraId="152ADC47" w14:textId="77777777" w:rsidR="00B22264" w:rsidRPr="00B23931" w:rsidRDefault="00B22264" w:rsidP="00B22264">
      <w:pPr>
        <w:ind w:left="-720" w:right="-790"/>
        <w:jc w:val="both"/>
        <w:rPr>
          <w:rFonts w:ascii="Inter" w:eastAsia="Arial" w:hAnsi="Inter" w:cs="Arial"/>
          <w:sz w:val="14"/>
          <w:szCs w:val="14"/>
        </w:rPr>
      </w:pPr>
    </w:p>
    <w:p w14:paraId="35483B98" w14:textId="16F5E915" w:rsidR="00B22264" w:rsidRPr="00B22264" w:rsidRDefault="00B22264" w:rsidP="00B22264">
      <w:pPr>
        <w:ind w:left="-720" w:right="-790"/>
        <w:jc w:val="both"/>
        <w:rPr>
          <w:rFonts w:ascii="Inter" w:eastAsia="Calibri" w:hAnsi="Inter" w:cs="Arial"/>
          <w:sz w:val="14"/>
          <w:lang w:val="en-US"/>
        </w:rPr>
      </w:pPr>
      <w:r w:rsidRPr="00B22264">
        <w:rPr>
          <w:rFonts w:ascii="Inter" w:eastAsia="Arial" w:hAnsi="Inter" w:cs="Arial"/>
          <w:sz w:val="14"/>
          <w:szCs w:val="14"/>
          <w:lang w:val="en-US"/>
        </w:rPr>
        <w:t xml:space="preserve">Versione del </w:t>
      </w:r>
      <w:r w:rsidR="00C01CEA">
        <w:rPr>
          <w:rFonts w:ascii="Inter" w:eastAsia="Arial" w:hAnsi="Inter" w:cs="Arial"/>
          <w:sz w:val="14"/>
          <w:szCs w:val="14"/>
          <w:lang w:val="en-US"/>
        </w:rPr>
        <w:t>27</w:t>
      </w:r>
      <w:r w:rsidRPr="00B22264">
        <w:rPr>
          <w:rFonts w:ascii="Inter" w:eastAsia="Arial" w:hAnsi="Inter" w:cs="Arial"/>
          <w:sz w:val="14"/>
          <w:szCs w:val="14"/>
          <w:lang w:val="en-US"/>
        </w:rPr>
        <w:t>/0</w:t>
      </w:r>
      <w:r w:rsidR="006375CF">
        <w:rPr>
          <w:rFonts w:ascii="Inter" w:eastAsia="Arial" w:hAnsi="Inter" w:cs="Arial"/>
          <w:sz w:val="14"/>
          <w:szCs w:val="14"/>
          <w:lang w:val="en-US"/>
        </w:rPr>
        <w:t>2</w:t>
      </w:r>
      <w:r w:rsidRPr="00B22264">
        <w:rPr>
          <w:rFonts w:ascii="Inter" w:eastAsia="Arial" w:hAnsi="Inter" w:cs="Arial"/>
          <w:sz w:val="14"/>
          <w:szCs w:val="14"/>
          <w:lang w:val="en-US"/>
        </w:rPr>
        <w:t>/202</w:t>
      </w:r>
      <w:r w:rsidR="006375CF">
        <w:rPr>
          <w:rFonts w:ascii="Inter" w:eastAsia="Arial" w:hAnsi="Inter" w:cs="Arial"/>
          <w:sz w:val="14"/>
          <w:szCs w:val="14"/>
          <w:lang w:val="en-US"/>
        </w:rPr>
        <w:t>4</w:t>
      </w:r>
    </w:p>
    <w:p w14:paraId="64803E4F" w14:textId="77777777" w:rsidR="00B22264" w:rsidRPr="00B22264" w:rsidRDefault="00B22264" w:rsidP="00B22264">
      <w:pPr>
        <w:spacing w:line="165" w:lineRule="exact"/>
        <w:ind w:left="-720" w:right="-790"/>
        <w:jc w:val="both"/>
        <w:rPr>
          <w:rFonts w:ascii="Inter" w:eastAsia="Arial" w:hAnsi="Inter" w:cs="Arial"/>
          <w:sz w:val="14"/>
          <w:szCs w:val="14"/>
        </w:rPr>
      </w:pPr>
    </w:p>
    <w:p w14:paraId="4A3F482D" w14:textId="77777777" w:rsidR="00B22264" w:rsidRPr="00B22264" w:rsidRDefault="00B22264">
      <w:pPr>
        <w:rPr>
          <w:rFonts w:ascii="Inter" w:hAnsi="Inter"/>
          <w:sz w:val="14"/>
          <w:szCs w:val="14"/>
        </w:rPr>
      </w:pPr>
    </w:p>
    <w:sectPr w:rsidR="00B22264" w:rsidRPr="00B2226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BDAE" w14:textId="77777777" w:rsidR="00FF06F5" w:rsidRDefault="00FF06F5" w:rsidP="00B22264">
      <w:pPr>
        <w:spacing w:after="0" w:line="240" w:lineRule="auto"/>
      </w:pPr>
      <w:r>
        <w:separator/>
      </w:r>
    </w:p>
  </w:endnote>
  <w:endnote w:type="continuationSeparator" w:id="0">
    <w:p w14:paraId="7A4DBB9C" w14:textId="77777777" w:rsidR="00FF06F5" w:rsidRDefault="00FF06F5" w:rsidP="00B22264">
      <w:pPr>
        <w:spacing w:after="0" w:line="240" w:lineRule="auto"/>
      </w:pPr>
      <w:r>
        <w:continuationSeparator/>
      </w:r>
    </w:p>
  </w:endnote>
  <w:endnote w:type="continuationNotice" w:id="1">
    <w:p w14:paraId="4C5D3A77" w14:textId="77777777" w:rsidR="00FF06F5" w:rsidRDefault="00FF06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ter">
    <w:altName w:val="Calibri"/>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EA182" w14:textId="77777777" w:rsidR="00FF06F5" w:rsidRDefault="00FF06F5" w:rsidP="00B22264">
      <w:pPr>
        <w:spacing w:after="0" w:line="240" w:lineRule="auto"/>
      </w:pPr>
      <w:r>
        <w:separator/>
      </w:r>
    </w:p>
  </w:footnote>
  <w:footnote w:type="continuationSeparator" w:id="0">
    <w:p w14:paraId="458B0812" w14:textId="77777777" w:rsidR="00FF06F5" w:rsidRDefault="00FF06F5" w:rsidP="00B22264">
      <w:pPr>
        <w:spacing w:after="0" w:line="240" w:lineRule="auto"/>
      </w:pPr>
      <w:r>
        <w:continuationSeparator/>
      </w:r>
    </w:p>
  </w:footnote>
  <w:footnote w:type="continuationNotice" w:id="1">
    <w:p w14:paraId="72C8FF5E" w14:textId="77777777" w:rsidR="00FF06F5" w:rsidRDefault="00FF06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F226F"/>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701384E"/>
    <w:multiLevelType w:val="hybridMultilevel"/>
    <w:tmpl w:val="60BA1938"/>
    <w:lvl w:ilvl="0" w:tplc="04090017">
      <w:start w:val="1"/>
      <w:numFmt w:val="lowerLetter"/>
      <w:lvlText w:val="%1)"/>
      <w:lvlJc w:val="left"/>
      <w:pPr>
        <w:ind w:left="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79E2A9E3"/>
    <w:multiLevelType w:val="hybridMultilevel"/>
    <w:tmpl w:val="76F2A1DA"/>
    <w:lvl w:ilvl="0" w:tplc="62B05E6E">
      <w:start w:val="2"/>
      <w:numFmt w:val="decimal"/>
      <w:lvlText w:val="%1."/>
      <w:lvlJc w:val="left"/>
    </w:lvl>
    <w:lvl w:ilvl="1" w:tplc="1B38B774">
      <w:start w:val="1"/>
      <w:numFmt w:val="lowerLetter"/>
      <w:lvlText w:val="%2)"/>
      <w:lvlJc w:val="left"/>
    </w:lvl>
    <w:lvl w:ilvl="2" w:tplc="6F78D912">
      <w:start w:val="1"/>
      <w:numFmt w:val="bullet"/>
      <w:lvlText w:val="•"/>
      <w:lvlJc w:val="left"/>
    </w:lvl>
    <w:lvl w:ilvl="3" w:tplc="04090001">
      <w:start w:val="1"/>
      <w:numFmt w:val="bullet"/>
      <w:lvlText w:val=""/>
      <w:lvlJc w:val="left"/>
      <w:pPr>
        <w:ind w:left="360" w:hanging="360"/>
      </w:pPr>
      <w:rPr>
        <w:rFonts w:ascii="Symbol" w:hAnsi="Symbol" w:hint="default"/>
      </w:rPr>
    </w:lvl>
    <w:lvl w:ilvl="4" w:tplc="02B0546C">
      <w:numFmt w:val="decimal"/>
      <w:lvlText w:val=""/>
      <w:lvlJc w:val="left"/>
    </w:lvl>
    <w:lvl w:ilvl="5" w:tplc="10968FAA">
      <w:numFmt w:val="decimal"/>
      <w:lvlText w:val=""/>
      <w:lvlJc w:val="left"/>
    </w:lvl>
    <w:lvl w:ilvl="6" w:tplc="06125010">
      <w:numFmt w:val="decimal"/>
      <w:lvlText w:val=""/>
      <w:lvlJc w:val="left"/>
    </w:lvl>
    <w:lvl w:ilvl="7" w:tplc="FFD400AA">
      <w:numFmt w:val="decimal"/>
      <w:lvlText w:val=""/>
      <w:lvlJc w:val="left"/>
    </w:lvl>
    <w:lvl w:ilvl="8" w:tplc="C86A289E">
      <w:numFmt w:val="decimal"/>
      <w:lvlText w:val=""/>
      <w:lvlJc w:val="left"/>
    </w:lvl>
  </w:abstractNum>
  <w:num w:numId="1" w16cid:durableId="790785061">
    <w:abstractNumId w:val="2"/>
  </w:num>
  <w:num w:numId="2" w16cid:durableId="560603028">
    <w:abstractNumId w:val="1"/>
  </w:num>
  <w:num w:numId="3" w16cid:durableId="835151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64"/>
    <w:rsid w:val="00015C19"/>
    <w:rsid w:val="000447C7"/>
    <w:rsid w:val="000542EE"/>
    <w:rsid w:val="00054C55"/>
    <w:rsid w:val="000939BD"/>
    <w:rsid w:val="000C0FE2"/>
    <w:rsid w:val="001007E0"/>
    <w:rsid w:val="00121EA5"/>
    <w:rsid w:val="001256DE"/>
    <w:rsid w:val="00146281"/>
    <w:rsid w:val="00157427"/>
    <w:rsid w:val="0016416F"/>
    <w:rsid w:val="00181B62"/>
    <w:rsid w:val="00187C8C"/>
    <w:rsid w:val="00187FF1"/>
    <w:rsid w:val="001C3F8E"/>
    <w:rsid w:val="001E74E1"/>
    <w:rsid w:val="00216D91"/>
    <w:rsid w:val="002549DD"/>
    <w:rsid w:val="00290C66"/>
    <w:rsid w:val="002A3B03"/>
    <w:rsid w:val="002B072D"/>
    <w:rsid w:val="002C0A4A"/>
    <w:rsid w:val="00304922"/>
    <w:rsid w:val="00352FC4"/>
    <w:rsid w:val="003B55CD"/>
    <w:rsid w:val="003B605F"/>
    <w:rsid w:val="003B6101"/>
    <w:rsid w:val="004100C2"/>
    <w:rsid w:val="004107EF"/>
    <w:rsid w:val="004147C8"/>
    <w:rsid w:val="00432691"/>
    <w:rsid w:val="00482093"/>
    <w:rsid w:val="004936C2"/>
    <w:rsid w:val="004C28D3"/>
    <w:rsid w:val="004D2B40"/>
    <w:rsid w:val="004D5CB1"/>
    <w:rsid w:val="005107B0"/>
    <w:rsid w:val="0052331D"/>
    <w:rsid w:val="005530B8"/>
    <w:rsid w:val="005A482A"/>
    <w:rsid w:val="00622F7F"/>
    <w:rsid w:val="006375CF"/>
    <w:rsid w:val="006C4225"/>
    <w:rsid w:val="006C6454"/>
    <w:rsid w:val="006F0317"/>
    <w:rsid w:val="0074580F"/>
    <w:rsid w:val="00754F1D"/>
    <w:rsid w:val="007B7A68"/>
    <w:rsid w:val="00841B85"/>
    <w:rsid w:val="00852D2D"/>
    <w:rsid w:val="00873D0C"/>
    <w:rsid w:val="008B75EC"/>
    <w:rsid w:val="008F6F0A"/>
    <w:rsid w:val="00926F83"/>
    <w:rsid w:val="009529B5"/>
    <w:rsid w:val="00956031"/>
    <w:rsid w:val="009A075E"/>
    <w:rsid w:val="00A1028F"/>
    <w:rsid w:val="00A30373"/>
    <w:rsid w:val="00A44D80"/>
    <w:rsid w:val="00AA053E"/>
    <w:rsid w:val="00B04A81"/>
    <w:rsid w:val="00B22264"/>
    <w:rsid w:val="00B23931"/>
    <w:rsid w:val="00B71DAD"/>
    <w:rsid w:val="00B832EE"/>
    <w:rsid w:val="00BE28D2"/>
    <w:rsid w:val="00BF1DF3"/>
    <w:rsid w:val="00C01CEA"/>
    <w:rsid w:val="00C35FA7"/>
    <w:rsid w:val="00C508BF"/>
    <w:rsid w:val="00CB2A56"/>
    <w:rsid w:val="00CC6180"/>
    <w:rsid w:val="00D14D96"/>
    <w:rsid w:val="00D41BA3"/>
    <w:rsid w:val="00D44780"/>
    <w:rsid w:val="00D57376"/>
    <w:rsid w:val="00D72270"/>
    <w:rsid w:val="00DA42B2"/>
    <w:rsid w:val="00DC1D22"/>
    <w:rsid w:val="00DE06E6"/>
    <w:rsid w:val="00E12820"/>
    <w:rsid w:val="00E47DBB"/>
    <w:rsid w:val="00E80FAD"/>
    <w:rsid w:val="00EA5BFC"/>
    <w:rsid w:val="00EE209D"/>
    <w:rsid w:val="00F0574B"/>
    <w:rsid w:val="00F2762D"/>
    <w:rsid w:val="00F4548B"/>
    <w:rsid w:val="00F83704"/>
    <w:rsid w:val="00FD39E1"/>
    <w:rsid w:val="00FF06F5"/>
    <w:rsid w:val="00FF58E1"/>
    <w:rsid w:val="00FF6F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7BED2"/>
  <w15:chartTrackingRefBased/>
  <w15:docId w15:val="{54105638-050D-44EF-B946-D88413AB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12820"/>
    <w:rPr>
      <w:color w:val="0563C1" w:themeColor="hyperlink"/>
      <w:u w:val="single"/>
    </w:rPr>
  </w:style>
  <w:style w:type="character" w:styleId="Menzionenonrisolta">
    <w:name w:val="Unresolved Mention"/>
    <w:basedOn w:val="Carpredefinitoparagrafo"/>
    <w:uiPriority w:val="99"/>
    <w:semiHidden/>
    <w:unhideWhenUsed/>
    <w:rsid w:val="00E12820"/>
    <w:rPr>
      <w:color w:val="605E5C"/>
      <w:shd w:val="clear" w:color="auto" w:fill="E1DFDD"/>
    </w:rPr>
  </w:style>
  <w:style w:type="character" w:styleId="Rimandocommento">
    <w:name w:val="annotation reference"/>
    <w:basedOn w:val="Carpredefinitoparagrafo"/>
    <w:uiPriority w:val="99"/>
    <w:semiHidden/>
    <w:unhideWhenUsed/>
    <w:rsid w:val="00181B62"/>
    <w:rPr>
      <w:sz w:val="16"/>
      <w:szCs w:val="16"/>
    </w:rPr>
  </w:style>
  <w:style w:type="paragraph" w:styleId="Testocommento">
    <w:name w:val="annotation text"/>
    <w:basedOn w:val="Normale"/>
    <w:link w:val="TestocommentoCarattere"/>
    <w:uiPriority w:val="99"/>
    <w:unhideWhenUsed/>
    <w:rsid w:val="00181B62"/>
    <w:pPr>
      <w:spacing w:line="240" w:lineRule="auto"/>
    </w:pPr>
    <w:rPr>
      <w:sz w:val="20"/>
      <w:szCs w:val="20"/>
    </w:rPr>
  </w:style>
  <w:style w:type="character" w:customStyle="1" w:styleId="TestocommentoCarattere">
    <w:name w:val="Testo commento Carattere"/>
    <w:basedOn w:val="Carpredefinitoparagrafo"/>
    <w:link w:val="Testocommento"/>
    <w:uiPriority w:val="99"/>
    <w:rsid w:val="00181B62"/>
    <w:rPr>
      <w:sz w:val="20"/>
      <w:szCs w:val="20"/>
    </w:rPr>
  </w:style>
  <w:style w:type="paragraph" w:styleId="Soggettocommento">
    <w:name w:val="annotation subject"/>
    <w:basedOn w:val="Testocommento"/>
    <w:next w:val="Testocommento"/>
    <w:link w:val="SoggettocommentoCarattere"/>
    <w:uiPriority w:val="99"/>
    <w:semiHidden/>
    <w:unhideWhenUsed/>
    <w:rsid w:val="00181B62"/>
    <w:rPr>
      <w:b/>
      <w:bCs/>
    </w:rPr>
  </w:style>
  <w:style w:type="character" w:customStyle="1" w:styleId="SoggettocommentoCarattere">
    <w:name w:val="Soggetto commento Carattere"/>
    <w:basedOn w:val="TestocommentoCarattere"/>
    <w:link w:val="Soggettocommento"/>
    <w:uiPriority w:val="99"/>
    <w:semiHidden/>
    <w:rsid w:val="00181B62"/>
    <w:rPr>
      <w:b/>
      <w:bCs/>
      <w:sz w:val="20"/>
      <w:szCs w:val="20"/>
    </w:rPr>
  </w:style>
  <w:style w:type="paragraph" w:styleId="Intestazione">
    <w:name w:val="header"/>
    <w:basedOn w:val="Normale"/>
    <w:link w:val="IntestazioneCarattere"/>
    <w:uiPriority w:val="99"/>
    <w:unhideWhenUsed/>
    <w:rsid w:val="00187F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7FF1"/>
  </w:style>
  <w:style w:type="paragraph" w:styleId="Pidipagina">
    <w:name w:val="footer"/>
    <w:basedOn w:val="Normale"/>
    <w:link w:val="PidipaginaCarattere"/>
    <w:uiPriority w:val="99"/>
    <w:unhideWhenUsed/>
    <w:rsid w:val="00187F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7FF1"/>
  </w:style>
  <w:style w:type="paragraph" w:styleId="Revisione">
    <w:name w:val="Revision"/>
    <w:hidden/>
    <w:uiPriority w:val="99"/>
    <w:semiHidden/>
    <w:rsid w:val="009560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aranteprivacy.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officer.italia@worldlin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rldlineitalia.it/privacy/" TargetMode="External"/><Relationship Id="rId5" Type="http://schemas.openxmlformats.org/officeDocument/2006/relationships/styles" Target="styles.xml"/><Relationship Id="rId15" Type="http://schemas.openxmlformats.org/officeDocument/2006/relationships/hyperlink" Target="mailto:dataprotectionofficer.italia@worldline.com" TargetMode="External"/><Relationship Id="rId10" Type="http://schemas.openxmlformats.org/officeDocument/2006/relationships/hyperlink" Target="https://fra01.safelinks.protection.outlook.com/?url=https%3A%2F%2Fwww.worldlineitalia.it%2Fprivacy%2F&amp;data=05%7C02%7Cfrancesco.pane%40worldline.com%7C22bbe28e79654ad4c20608dc2bdf5180%7Cfda9decfe89243ac9d9f1a493f9f98d0%7C0%7C0%7C638433485341741877%7CUnknown%7CTWFpbGZsb3d8eyJWIjoiMC4wLjAwMDAiLCJQIjoiV2luMzIiLCJBTiI6Ik1haWwiLCJXVCI6Mn0%3D%7C0%7C%7C%7C&amp;sdata=MbS8dLDDtQSIg7dTjAoJnHi0uwAhAm5%2F3jYxUXqveIU%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orldlineitalia.it/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6f8fc4-d016-40f5-a949-f26411175d89">
      <Terms xmlns="http://schemas.microsoft.com/office/infopath/2007/PartnerControls"/>
    </lcf76f155ced4ddcb4097134ff3c332f>
    <TaxCatchAll xmlns="e0dbfa29-e392-4615-8abe-64c004ad1e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E508272D1CE54FBF400512DB7C30DC" ma:contentTypeVersion="15" ma:contentTypeDescription="Crée un document." ma:contentTypeScope="" ma:versionID="90cb8972fcf11b80dee45d1ae1204d04">
  <xsd:schema xmlns:xsd="http://www.w3.org/2001/XMLSchema" xmlns:xs="http://www.w3.org/2001/XMLSchema" xmlns:p="http://schemas.microsoft.com/office/2006/metadata/properties" xmlns:ns2="226f8fc4-d016-40f5-a949-f26411175d89" xmlns:ns3="e0dbfa29-e392-4615-8abe-64c004ad1e83" targetNamespace="http://schemas.microsoft.com/office/2006/metadata/properties" ma:root="true" ma:fieldsID="4ac0e8f4279179f907ba4566ebf9352b" ns2:_="" ns3:_="">
    <xsd:import namespace="226f8fc4-d016-40f5-a949-f26411175d89"/>
    <xsd:import namespace="e0dbfa29-e392-4615-8abe-64c004ad1e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f8fc4-d016-40f5-a949-f26411175d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979381ec-ee8b-4a21-8c53-b800cfaa77a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bfa29-e392-4615-8abe-64c004ad1e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c7c981-a3fd-4eba-8312-750bc3ce73eb}" ma:internalName="TaxCatchAll" ma:showField="CatchAllData" ma:web="e0dbfa29-e392-4615-8abe-64c004ad1e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B1346-E2A5-40D2-8395-D806285BD764}">
  <ds:schemaRefs>
    <ds:schemaRef ds:uri="http://schemas.microsoft.com/office/2006/metadata/properties"/>
    <ds:schemaRef ds:uri="http://schemas.microsoft.com/office/infopath/2007/PartnerControls"/>
    <ds:schemaRef ds:uri="226f8fc4-d016-40f5-a949-f26411175d89"/>
    <ds:schemaRef ds:uri="e0dbfa29-e392-4615-8abe-64c004ad1e83"/>
  </ds:schemaRefs>
</ds:datastoreItem>
</file>

<file path=customXml/itemProps2.xml><?xml version="1.0" encoding="utf-8"?>
<ds:datastoreItem xmlns:ds="http://schemas.openxmlformats.org/officeDocument/2006/customXml" ds:itemID="{10E5A628-68D8-4D61-A36B-4F98B98FC802}">
  <ds:schemaRefs>
    <ds:schemaRef ds:uri="http://schemas.microsoft.com/sharepoint/v3/contenttype/forms"/>
  </ds:schemaRefs>
</ds:datastoreItem>
</file>

<file path=customXml/itemProps3.xml><?xml version="1.0" encoding="utf-8"?>
<ds:datastoreItem xmlns:ds="http://schemas.openxmlformats.org/officeDocument/2006/customXml" ds:itemID="{AB911704-59FF-4F7E-96DF-38179C116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f8fc4-d016-40f5-a949-f26411175d89"/>
    <ds:schemaRef ds:uri="e0dbfa29-e392-4615-8abe-64c004ad1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da9decf-e892-43ac-9d9f-1a493f9f98d0}" enabled="0" method="" siteId="{fda9decf-e892-43ac-9d9f-1a493f9f98d0}" removed="1"/>
</clbl:labelList>
</file>

<file path=docProps/app.xml><?xml version="1.0" encoding="utf-8"?>
<Properties xmlns="http://schemas.openxmlformats.org/officeDocument/2006/extended-properties" xmlns:vt="http://schemas.openxmlformats.org/officeDocument/2006/docPropsVTypes">
  <Template>Normal</Template>
  <TotalTime>9</TotalTime>
  <Pages>2</Pages>
  <Words>1739</Words>
  <Characters>9916</Characters>
  <Application>Microsoft Office Word</Application>
  <DocSecurity>0</DocSecurity>
  <Lines>82</Lines>
  <Paragraphs>23</Paragraphs>
  <ScaleCrop>false</ScaleCrop>
  <Company/>
  <LinksUpToDate>false</LinksUpToDate>
  <CharactersWithSpaces>11632</CharactersWithSpaces>
  <SharedDoc>false</SharedDoc>
  <HLinks>
    <vt:vector size="36" baseType="variant">
      <vt:variant>
        <vt:i4>6946843</vt:i4>
      </vt:variant>
      <vt:variant>
        <vt:i4>15</vt:i4>
      </vt:variant>
      <vt:variant>
        <vt:i4>0</vt:i4>
      </vt:variant>
      <vt:variant>
        <vt:i4>5</vt:i4>
      </vt:variant>
      <vt:variant>
        <vt:lpwstr>mailto:dataprotectionofficer.italia@worldline.com</vt:lpwstr>
      </vt:variant>
      <vt:variant>
        <vt:lpwstr/>
      </vt:variant>
      <vt:variant>
        <vt:i4>7536757</vt:i4>
      </vt:variant>
      <vt:variant>
        <vt:i4>12</vt:i4>
      </vt:variant>
      <vt:variant>
        <vt:i4>0</vt:i4>
      </vt:variant>
      <vt:variant>
        <vt:i4>5</vt:i4>
      </vt:variant>
      <vt:variant>
        <vt:lpwstr>https://www.worldlineitalia.it/privacy/</vt:lpwstr>
      </vt:variant>
      <vt:variant>
        <vt:lpwstr/>
      </vt:variant>
      <vt:variant>
        <vt:i4>524364</vt:i4>
      </vt:variant>
      <vt:variant>
        <vt:i4>9</vt:i4>
      </vt:variant>
      <vt:variant>
        <vt:i4>0</vt:i4>
      </vt:variant>
      <vt:variant>
        <vt:i4>5</vt:i4>
      </vt:variant>
      <vt:variant>
        <vt:lpwstr>http://www.garanteprivacy.it/</vt:lpwstr>
      </vt:variant>
      <vt:variant>
        <vt:lpwstr/>
      </vt:variant>
      <vt:variant>
        <vt:i4>6946843</vt:i4>
      </vt:variant>
      <vt:variant>
        <vt:i4>6</vt:i4>
      </vt:variant>
      <vt:variant>
        <vt:i4>0</vt:i4>
      </vt:variant>
      <vt:variant>
        <vt:i4>5</vt:i4>
      </vt:variant>
      <vt:variant>
        <vt:lpwstr>mailto:dataprotectionofficer.italia@worldline.com</vt:lpwstr>
      </vt:variant>
      <vt:variant>
        <vt:lpwstr/>
      </vt:variant>
      <vt:variant>
        <vt:i4>7536757</vt:i4>
      </vt:variant>
      <vt:variant>
        <vt:i4>3</vt:i4>
      </vt:variant>
      <vt:variant>
        <vt:i4>0</vt:i4>
      </vt:variant>
      <vt:variant>
        <vt:i4>5</vt:i4>
      </vt:variant>
      <vt:variant>
        <vt:lpwstr>https://www.worldlineitalia.it/privacy/</vt:lpwstr>
      </vt:variant>
      <vt:variant>
        <vt:lpwstr/>
      </vt:variant>
      <vt:variant>
        <vt:i4>1310806</vt:i4>
      </vt:variant>
      <vt:variant>
        <vt:i4>0</vt:i4>
      </vt:variant>
      <vt:variant>
        <vt:i4>0</vt:i4>
      </vt:variant>
      <vt:variant>
        <vt:i4>5</vt:i4>
      </vt:variant>
      <vt:variant>
        <vt:lpwstr>https://www.worldlineitalia.it/wp-content/uploads/2023/04/Worldline-Merchant-Services-Italia_Informativa-Esercenti_3.04.2023.pdf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Cocchiaro, Giacomo Emmanuele</dc:creator>
  <cp:keywords/>
  <dc:description/>
  <cp:lastModifiedBy>Andrea Bertola</cp:lastModifiedBy>
  <cp:revision>6</cp:revision>
  <dcterms:created xsi:type="dcterms:W3CDTF">2024-02-27T15:14:00Z</dcterms:created>
  <dcterms:modified xsi:type="dcterms:W3CDTF">2024-04-09T15:04:00Z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0x0101007DE508272D1CE54FBF400512DB7C30DC</vt:lpwstr>
  </property>
</Properties>
</file>